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A01102" w14:textId="77777777" w:rsidR="00A947F9" w:rsidRPr="00FF04AC" w:rsidRDefault="00A947F9" w:rsidP="00A947F9">
      <w:pPr>
        <w:spacing w:line="320" w:lineRule="atLeast"/>
        <w:ind w:left="142" w:hanging="142"/>
      </w:pPr>
    </w:p>
    <w:p w14:paraId="3CB9774F" w14:textId="77777777" w:rsidR="00A947F9" w:rsidRPr="00FF04AC" w:rsidRDefault="00A947F9" w:rsidP="00A947F9">
      <w:pPr>
        <w:spacing w:line="320" w:lineRule="atLeast"/>
        <w:ind w:left="142" w:hanging="142"/>
      </w:pPr>
    </w:p>
    <w:p w14:paraId="3222D5A9" w14:textId="77777777" w:rsidR="00A947F9" w:rsidRPr="00FF04AC" w:rsidRDefault="00AF1929" w:rsidP="00A947F9">
      <w:pPr>
        <w:spacing w:line="320" w:lineRule="atLeast"/>
        <w:ind w:left="142" w:hanging="142"/>
      </w:pPr>
      <w:r>
        <w:rPr>
          <w:noProof/>
          <w:lang w:eastAsia="de-DE"/>
        </w:rPr>
        <w:drawing>
          <wp:inline distT="0" distB="0" distL="0" distR="0" wp14:anchorId="663E17D8" wp14:editId="7725940E">
            <wp:extent cx="5759450" cy="13230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1323010"/>
                    </a:xfrm>
                    <a:prstGeom prst="rect">
                      <a:avLst/>
                    </a:prstGeom>
                    <a:noFill/>
                    <a:ln>
                      <a:noFill/>
                    </a:ln>
                  </pic:spPr>
                </pic:pic>
              </a:graphicData>
            </a:graphic>
          </wp:inline>
        </w:drawing>
      </w:r>
    </w:p>
    <w:p w14:paraId="7D6B8490" w14:textId="44CD0131" w:rsidR="00A947F9" w:rsidRPr="00EC3E54" w:rsidRDefault="00EC5171" w:rsidP="00A947F9">
      <w:pPr>
        <w:spacing w:line="320" w:lineRule="atLeast"/>
        <w:ind w:left="720"/>
        <w:jc w:val="right"/>
        <w:rPr>
          <w:rFonts w:asciiTheme="minorHAnsi" w:hAnsiTheme="minorHAnsi" w:cstheme="minorHAnsi"/>
          <w:lang w:val="en-US"/>
        </w:rPr>
      </w:pPr>
      <w:r w:rsidRPr="00EC3E54">
        <w:rPr>
          <w:rFonts w:asciiTheme="minorHAnsi" w:hAnsiTheme="minorHAnsi" w:cstheme="minorHAnsi"/>
          <w:lang w:val="en-US"/>
        </w:rPr>
        <w:t>18</w:t>
      </w:r>
      <w:r w:rsidR="00EC3E54">
        <w:rPr>
          <w:rFonts w:asciiTheme="minorHAnsi" w:hAnsiTheme="minorHAnsi" w:cstheme="minorHAnsi"/>
          <w:lang w:val="en-US"/>
        </w:rPr>
        <w:t xml:space="preserve"> March </w:t>
      </w:r>
      <w:r w:rsidR="00A947F9" w:rsidRPr="00EC3E54">
        <w:rPr>
          <w:rFonts w:asciiTheme="minorHAnsi" w:hAnsiTheme="minorHAnsi" w:cstheme="minorHAnsi"/>
          <w:lang w:val="en-US"/>
        </w:rPr>
        <w:t>202</w:t>
      </w:r>
      <w:r w:rsidR="00AF1929" w:rsidRPr="00EC3E54">
        <w:rPr>
          <w:rFonts w:asciiTheme="minorHAnsi" w:hAnsiTheme="minorHAnsi" w:cstheme="minorHAnsi"/>
          <w:lang w:val="en-US"/>
        </w:rPr>
        <w:t>1</w:t>
      </w:r>
      <w:r w:rsidR="00A947F9" w:rsidRPr="00EC3E54">
        <w:rPr>
          <w:rFonts w:asciiTheme="minorHAnsi" w:hAnsiTheme="minorHAnsi" w:cstheme="minorHAnsi"/>
          <w:lang w:val="en-US"/>
        </w:rPr>
        <w:t xml:space="preserve">  </w:t>
      </w:r>
    </w:p>
    <w:p w14:paraId="20C99627" w14:textId="77777777" w:rsidR="002E2ADF" w:rsidRPr="00EC3E54" w:rsidRDefault="002E2ADF" w:rsidP="00A947F9">
      <w:pPr>
        <w:spacing w:line="320" w:lineRule="atLeast"/>
        <w:ind w:left="720"/>
        <w:jc w:val="right"/>
        <w:rPr>
          <w:sz w:val="20"/>
          <w:lang w:val="en-US"/>
        </w:rPr>
      </w:pPr>
    </w:p>
    <w:p w14:paraId="65B8912C" w14:textId="77777777" w:rsidR="00EC3E54" w:rsidRDefault="00EC3E54" w:rsidP="00EC3E54">
      <w:pPr>
        <w:spacing w:line="320" w:lineRule="atLeast"/>
        <w:rPr>
          <w:rFonts w:asciiTheme="minorHAnsi" w:hAnsiTheme="minorHAnsi" w:cstheme="minorHAnsi"/>
          <w:b/>
          <w:sz w:val="28"/>
          <w:szCs w:val="28"/>
          <w:lang w:val="en-US"/>
        </w:rPr>
      </w:pPr>
    </w:p>
    <w:p w14:paraId="402208C3" w14:textId="77777777" w:rsidR="00EC3E54" w:rsidRDefault="00EC3E54" w:rsidP="00EC3E54">
      <w:pPr>
        <w:spacing w:line="320" w:lineRule="atLeast"/>
        <w:rPr>
          <w:rFonts w:asciiTheme="minorHAnsi" w:hAnsiTheme="minorHAnsi" w:cstheme="minorHAnsi"/>
          <w:b/>
          <w:sz w:val="28"/>
          <w:szCs w:val="28"/>
          <w:lang w:val="en-US"/>
        </w:rPr>
      </w:pPr>
    </w:p>
    <w:p w14:paraId="5B612834" w14:textId="6D3EF98E" w:rsidR="00EC3E54" w:rsidRPr="00EC3E54" w:rsidRDefault="00EC3E54" w:rsidP="00EC3E54">
      <w:pPr>
        <w:spacing w:line="320" w:lineRule="atLeast"/>
        <w:rPr>
          <w:rFonts w:asciiTheme="minorHAnsi" w:hAnsiTheme="minorHAnsi" w:cstheme="minorHAnsi"/>
          <w:b/>
          <w:sz w:val="28"/>
          <w:szCs w:val="28"/>
          <w:lang w:val="en-US"/>
        </w:rPr>
      </w:pPr>
      <w:r w:rsidRPr="00EC3E54">
        <w:rPr>
          <w:rFonts w:asciiTheme="minorHAnsi" w:hAnsiTheme="minorHAnsi" w:cstheme="minorHAnsi"/>
          <w:b/>
          <w:sz w:val="28"/>
          <w:szCs w:val="28"/>
          <w:lang w:val="en-US"/>
        </w:rPr>
        <w:t xml:space="preserve">Global Tech Knowledge: </w:t>
      </w:r>
      <w:proofErr w:type="spellStart"/>
      <w:r w:rsidRPr="00EC3E54">
        <w:rPr>
          <w:rFonts w:asciiTheme="minorHAnsi" w:hAnsiTheme="minorHAnsi" w:cstheme="minorHAnsi"/>
          <w:b/>
          <w:sz w:val="28"/>
          <w:szCs w:val="28"/>
          <w:lang w:val="en-US"/>
        </w:rPr>
        <w:t>FitTech</w:t>
      </w:r>
      <w:proofErr w:type="spellEnd"/>
      <w:r w:rsidRPr="00EC3E54">
        <w:rPr>
          <w:rFonts w:asciiTheme="minorHAnsi" w:hAnsiTheme="minorHAnsi" w:cstheme="minorHAnsi"/>
          <w:b/>
          <w:sz w:val="28"/>
          <w:szCs w:val="28"/>
          <w:lang w:val="en-US"/>
        </w:rPr>
        <w:t xml:space="preserve"> </w:t>
      </w:r>
      <w:r w:rsidR="006452BD">
        <w:rPr>
          <w:rFonts w:asciiTheme="minorHAnsi" w:hAnsiTheme="minorHAnsi" w:cstheme="minorHAnsi"/>
          <w:b/>
          <w:sz w:val="28"/>
          <w:szCs w:val="28"/>
          <w:lang w:val="en-US"/>
        </w:rPr>
        <w:t xml:space="preserve">Summit </w:t>
      </w:r>
      <w:r w:rsidRPr="00EC3E54">
        <w:rPr>
          <w:rFonts w:asciiTheme="minorHAnsi" w:hAnsiTheme="minorHAnsi" w:cstheme="minorHAnsi"/>
          <w:b/>
          <w:sz w:val="28"/>
          <w:szCs w:val="28"/>
          <w:lang w:val="en-US"/>
        </w:rPr>
        <w:t xml:space="preserve">and FIBO extend partnership </w:t>
      </w:r>
    </w:p>
    <w:p w14:paraId="39503858" w14:textId="77777777" w:rsidR="00EC3E54" w:rsidRPr="00C67E9C" w:rsidRDefault="00EC3E54" w:rsidP="00EC3E54">
      <w:pPr>
        <w:spacing w:line="320" w:lineRule="atLeast"/>
        <w:rPr>
          <w:lang w:val="en-US"/>
        </w:rPr>
      </w:pPr>
      <w:bookmarkStart w:id="0" w:name="_GoBack"/>
      <w:bookmarkEnd w:id="0"/>
    </w:p>
    <w:p w14:paraId="558E5F8F" w14:textId="456D0ACD" w:rsidR="00EC3E54" w:rsidRPr="00EC3E54" w:rsidRDefault="00EC3E54" w:rsidP="00EC3E54">
      <w:pPr>
        <w:spacing w:line="320" w:lineRule="atLeast"/>
        <w:rPr>
          <w:rFonts w:asciiTheme="minorHAnsi" w:hAnsiTheme="minorHAnsi" w:cstheme="minorHAnsi"/>
          <w:sz w:val="24"/>
          <w:szCs w:val="24"/>
          <w:lang w:val="en-US"/>
        </w:rPr>
      </w:pPr>
      <w:r w:rsidRPr="00EC3E54">
        <w:rPr>
          <w:rFonts w:asciiTheme="minorHAnsi" w:hAnsiTheme="minorHAnsi" w:cstheme="minorHAnsi"/>
          <w:sz w:val="24"/>
          <w:szCs w:val="24"/>
          <w:lang w:val="en-US"/>
        </w:rPr>
        <w:t xml:space="preserve">Together with the </w:t>
      </w:r>
      <w:proofErr w:type="spellStart"/>
      <w:r w:rsidRPr="00EC3E54">
        <w:rPr>
          <w:rFonts w:asciiTheme="minorHAnsi" w:hAnsiTheme="minorHAnsi" w:cstheme="minorHAnsi"/>
          <w:sz w:val="24"/>
          <w:szCs w:val="24"/>
          <w:lang w:val="en-US"/>
        </w:rPr>
        <w:t>FitTech</w:t>
      </w:r>
      <w:proofErr w:type="spellEnd"/>
      <w:r w:rsidRPr="00EC3E54">
        <w:rPr>
          <w:rFonts w:asciiTheme="minorHAnsi" w:hAnsiTheme="minorHAnsi" w:cstheme="minorHAnsi"/>
          <w:sz w:val="24"/>
          <w:szCs w:val="24"/>
          <w:lang w:val="en-US"/>
        </w:rPr>
        <w:t xml:space="preserve"> Company, FIBO 2021 is taking the offerings around new technologies, future concepts and trends to a new level. The focus of the "</w:t>
      </w:r>
      <w:proofErr w:type="spellStart"/>
      <w:r w:rsidRPr="00EC3E54">
        <w:rPr>
          <w:rFonts w:asciiTheme="minorHAnsi" w:hAnsiTheme="minorHAnsi" w:cstheme="minorHAnsi"/>
          <w:sz w:val="24"/>
          <w:szCs w:val="24"/>
          <w:lang w:val="en-US"/>
        </w:rPr>
        <w:t>FitTech</w:t>
      </w:r>
      <w:proofErr w:type="spellEnd"/>
      <w:r w:rsidRPr="00EC3E54">
        <w:rPr>
          <w:rFonts w:asciiTheme="minorHAnsi" w:hAnsiTheme="minorHAnsi" w:cstheme="minorHAnsi"/>
          <w:sz w:val="24"/>
          <w:szCs w:val="24"/>
          <w:lang w:val="en-US"/>
        </w:rPr>
        <w:t xml:space="preserve"> Summit: FIBO Edition" will include technologies that can help studio operators in the post-Corona era. This in</w:t>
      </w:r>
      <w:r w:rsidR="00FB0074">
        <w:rPr>
          <w:rFonts w:asciiTheme="minorHAnsi" w:hAnsiTheme="minorHAnsi" w:cstheme="minorHAnsi"/>
          <w:sz w:val="24"/>
          <w:szCs w:val="24"/>
          <w:lang w:val="en-US"/>
        </w:rPr>
        <w:t>cludes</w:t>
      </w:r>
      <w:r w:rsidRPr="00EC3E54">
        <w:rPr>
          <w:rFonts w:asciiTheme="minorHAnsi" w:hAnsiTheme="minorHAnsi" w:cstheme="minorHAnsi"/>
          <w:sz w:val="24"/>
          <w:szCs w:val="24"/>
          <w:lang w:val="en-US"/>
        </w:rPr>
        <w:t>, for example, the technical setup of hybrid studios.</w:t>
      </w:r>
      <w:r>
        <w:rPr>
          <w:rFonts w:asciiTheme="minorHAnsi" w:hAnsiTheme="minorHAnsi" w:cstheme="minorHAnsi"/>
          <w:sz w:val="24"/>
          <w:szCs w:val="24"/>
          <w:lang w:val="en-US"/>
        </w:rPr>
        <w:t xml:space="preserve"> </w:t>
      </w:r>
      <w:r w:rsidRPr="00EC3E54">
        <w:rPr>
          <w:rFonts w:asciiTheme="minorHAnsi" w:hAnsiTheme="minorHAnsi" w:cstheme="minorHAnsi"/>
          <w:sz w:val="24"/>
          <w:szCs w:val="24"/>
          <w:lang w:val="en-US"/>
        </w:rPr>
        <w:t xml:space="preserve">Trainers will learn how they can benefit from assisting AI coaches and gamification. </w:t>
      </w:r>
      <w:r w:rsidRPr="00C67E9C">
        <w:rPr>
          <w:rFonts w:asciiTheme="minorHAnsi" w:hAnsiTheme="minorHAnsi" w:cstheme="minorHAnsi"/>
          <w:sz w:val="24"/>
          <w:szCs w:val="24"/>
          <w:lang w:val="en-US"/>
        </w:rPr>
        <w:t xml:space="preserve">We will also discuss how technology can take the pressure off our future healthcare systems. </w:t>
      </w:r>
      <w:r w:rsidRPr="00EC3E54">
        <w:rPr>
          <w:rFonts w:asciiTheme="minorHAnsi" w:hAnsiTheme="minorHAnsi" w:cstheme="minorHAnsi"/>
          <w:sz w:val="24"/>
          <w:szCs w:val="24"/>
          <w:lang w:val="en-US"/>
        </w:rPr>
        <w:t>The speaker program also pays attention</w:t>
      </w:r>
      <w:r>
        <w:rPr>
          <w:rFonts w:asciiTheme="minorHAnsi" w:hAnsiTheme="minorHAnsi" w:cstheme="minorHAnsi"/>
          <w:sz w:val="24"/>
          <w:szCs w:val="24"/>
          <w:lang w:val="en-US"/>
        </w:rPr>
        <w:t xml:space="preserve"> to</w:t>
      </w:r>
      <w:r w:rsidRPr="00EC3E54">
        <w:rPr>
          <w:rFonts w:asciiTheme="minorHAnsi" w:hAnsiTheme="minorHAnsi" w:cstheme="minorHAnsi"/>
          <w:sz w:val="24"/>
          <w:szCs w:val="24"/>
          <w:lang w:val="en-US"/>
        </w:rPr>
        <w:t xml:space="preserve"> the global fitness market and the impact of big tech companies like Apple and Amazon entering the market. </w:t>
      </w:r>
    </w:p>
    <w:p w14:paraId="51F4D7C0" w14:textId="77777777" w:rsidR="00EC3E54" w:rsidRPr="00EC3E54" w:rsidRDefault="00EC3E54" w:rsidP="00EC3E54">
      <w:pPr>
        <w:spacing w:line="320" w:lineRule="atLeast"/>
        <w:rPr>
          <w:rFonts w:asciiTheme="minorHAnsi" w:hAnsiTheme="minorHAnsi" w:cstheme="minorHAnsi"/>
          <w:sz w:val="24"/>
          <w:szCs w:val="24"/>
          <w:lang w:val="en-US"/>
        </w:rPr>
      </w:pPr>
    </w:p>
    <w:p w14:paraId="3905C2AF" w14:textId="4964D730" w:rsidR="00EC3E54" w:rsidRDefault="00EC3E54" w:rsidP="00EC3E54">
      <w:pPr>
        <w:spacing w:line="320" w:lineRule="atLeast"/>
        <w:rPr>
          <w:rFonts w:asciiTheme="minorHAnsi" w:hAnsiTheme="minorHAnsi" w:cstheme="minorHAnsi"/>
          <w:sz w:val="24"/>
          <w:szCs w:val="24"/>
          <w:lang w:val="en-US"/>
        </w:rPr>
      </w:pPr>
      <w:r w:rsidRPr="00C67E9C">
        <w:rPr>
          <w:rFonts w:asciiTheme="minorHAnsi" w:hAnsiTheme="minorHAnsi" w:cstheme="minorHAnsi"/>
          <w:sz w:val="24"/>
          <w:szCs w:val="24"/>
          <w:lang w:val="en-US"/>
        </w:rPr>
        <w:t xml:space="preserve">At FIBO in November, Europe's leading conference for fitness technology and the leading international trade show for fitness, wellness and health come together. </w:t>
      </w:r>
      <w:r>
        <w:rPr>
          <w:rFonts w:asciiTheme="minorHAnsi" w:hAnsiTheme="minorHAnsi" w:cstheme="minorHAnsi"/>
          <w:sz w:val="24"/>
          <w:szCs w:val="24"/>
          <w:lang w:val="en-US"/>
        </w:rPr>
        <w:t>For this,</w:t>
      </w:r>
      <w:r w:rsidRPr="00C67E9C">
        <w:rPr>
          <w:rFonts w:asciiTheme="minorHAnsi" w:hAnsiTheme="minorHAnsi" w:cstheme="minorHAnsi"/>
          <w:sz w:val="24"/>
          <w:szCs w:val="24"/>
          <w:lang w:val="en-US"/>
        </w:rPr>
        <w:t xml:space="preserve"> they are further expanding their partnership and creating decisive added value with future topics.</w:t>
      </w:r>
    </w:p>
    <w:p w14:paraId="2D0A7690" w14:textId="77777777" w:rsidR="00EC3E54" w:rsidRPr="00C67E9C" w:rsidRDefault="00EC3E54" w:rsidP="00EC3E54">
      <w:pPr>
        <w:spacing w:line="320" w:lineRule="atLeast"/>
        <w:rPr>
          <w:rFonts w:asciiTheme="minorHAnsi" w:hAnsiTheme="minorHAnsi" w:cstheme="minorHAnsi"/>
          <w:sz w:val="24"/>
          <w:szCs w:val="24"/>
          <w:lang w:val="en-US"/>
        </w:rPr>
      </w:pPr>
    </w:p>
    <w:p w14:paraId="057334A1" w14:textId="77777777" w:rsidR="00EC3E54" w:rsidRPr="00C67E9C" w:rsidRDefault="00EC3E54" w:rsidP="00EC3E54">
      <w:pPr>
        <w:spacing w:line="320" w:lineRule="atLeast"/>
        <w:rPr>
          <w:rFonts w:asciiTheme="minorHAnsi" w:hAnsiTheme="minorHAnsi" w:cstheme="minorHAnsi"/>
          <w:sz w:val="24"/>
          <w:szCs w:val="24"/>
          <w:lang w:val="en-US"/>
        </w:rPr>
      </w:pPr>
      <w:r w:rsidRPr="00C67E9C">
        <w:rPr>
          <w:rFonts w:asciiTheme="minorHAnsi" w:hAnsiTheme="minorHAnsi" w:cstheme="minorHAnsi"/>
          <w:sz w:val="24"/>
          <w:szCs w:val="24"/>
          <w:lang w:val="en-US"/>
        </w:rPr>
        <w:t xml:space="preserve">Natalia Karbasova and her team of founders bring together global companies, startups and investors from the wellness, health and fitness sectors with their events to inspire them and help build long-term relationships. </w:t>
      </w:r>
    </w:p>
    <w:p w14:paraId="2FB6AE73" w14:textId="77777777" w:rsidR="00EC3E54" w:rsidRPr="00C67E9C" w:rsidRDefault="00EC3E54" w:rsidP="00EC3E54">
      <w:pPr>
        <w:spacing w:line="320" w:lineRule="atLeast"/>
        <w:rPr>
          <w:rFonts w:asciiTheme="minorHAnsi" w:hAnsiTheme="minorHAnsi" w:cstheme="minorHAnsi"/>
          <w:sz w:val="24"/>
          <w:szCs w:val="24"/>
          <w:lang w:val="en-US"/>
        </w:rPr>
      </w:pPr>
    </w:p>
    <w:p w14:paraId="0E4F40D4" w14:textId="77777777" w:rsidR="00EC3E54" w:rsidRPr="00EC3E54" w:rsidRDefault="00EC3E54" w:rsidP="00EC3E54">
      <w:pPr>
        <w:spacing w:line="320" w:lineRule="atLeast"/>
        <w:rPr>
          <w:rFonts w:asciiTheme="minorHAnsi" w:hAnsiTheme="minorHAnsi" w:cstheme="minorHAnsi"/>
          <w:sz w:val="24"/>
          <w:szCs w:val="24"/>
          <w:lang w:val="en-US"/>
        </w:rPr>
      </w:pPr>
      <w:r w:rsidRPr="00EC3E54">
        <w:rPr>
          <w:rFonts w:asciiTheme="minorHAnsi" w:hAnsiTheme="minorHAnsi" w:cstheme="minorHAnsi"/>
          <w:sz w:val="24"/>
          <w:szCs w:val="24"/>
          <w:lang w:val="en-US"/>
        </w:rPr>
        <w:t>FIBO will take place in 2021 from November 4-7 in Cologne, Germany. This is where fitness industry decision-makers, aspiring entrepreneurs, studio operators, trainers, healthcare stakeholders and the fitness community come together. FIBO offers international business and networking as well as a unique experience, live and digital.</w:t>
      </w:r>
    </w:p>
    <w:p w14:paraId="1176D0B2" w14:textId="77777777" w:rsidR="00EC3E54" w:rsidRPr="00EC3E54" w:rsidRDefault="00EC3E54" w:rsidP="00EC3E54">
      <w:pPr>
        <w:spacing w:line="320" w:lineRule="atLeast"/>
        <w:rPr>
          <w:rFonts w:asciiTheme="minorHAnsi" w:hAnsiTheme="minorHAnsi" w:cstheme="minorHAnsi"/>
          <w:sz w:val="24"/>
          <w:szCs w:val="24"/>
          <w:lang w:val="en-US"/>
        </w:rPr>
      </w:pPr>
    </w:p>
    <w:p w14:paraId="163101AD" w14:textId="77777777" w:rsidR="00EC3E54" w:rsidRPr="00C67E9C" w:rsidRDefault="00EC3E54" w:rsidP="00EC3E54">
      <w:pPr>
        <w:spacing w:line="320" w:lineRule="atLeast"/>
        <w:rPr>
          <w:lang w:val="en-US"/>
        </w:rPr>
      </w:pPr>
    </w:p>
    <w:p w14:paraId="711A087C" w14:textId="77777777" w:rsidR="00EC3E54" w:rsidRPr="00C67E9C" w:rsidRDefault="00EC3E54" w:rsidP="00EC3E54">
      <w:pPr>
        <w:spacing w:line="320" w:lineRule="atLeast"/>
        <w:rPr>
          <w:b/>
          <w:lang w:val="en-US"/>
        </w:rPr>
      </w:pPr>
      <w:r w:rsidRPr="00C67E9C">
        <w:rPr>
          <w:b/>
          <w:lang w:val="en-US"/>
        </w:rPr>
        <w:t xml:space="preserve">www.fibo.com </w:t>
      </w:r>
    </w:p>
    <w:p w14:paraId="0EC4778F" w14:textId="77777777" w:rsidR="00EC3E54" w:rsidRPr="00C67E9C" w:rsidRDefault="00EC3E54" w:rsidP="00EC3E54">
      <w:pPr>
        <w:spacing w:line="320" w:lineRule="atLeast"/>
        <w:rPr>
          <w:b/>
          <w:lang w:val="en-US"/>
        </w:rPr>
      </w:pPr>
      <w:r w:rsidRPr="00C67E9C">
        <w:rPr>
          <w:b/>
          <w:lang w:val="en-US"/>
        </w:rPr>
        <w:t xml:space="preserve">www.fittechsummit.com </w:t>
      </w:r>
    </w:p>
    <w:p w14:paraId="222B5BD4" w14:textId="77777777" w:rsidR="00EC3E54" w:rsidRPr="00C67E9C" w:rsidRDefault="00EC3E54" w:rsidP="00EC3E54">
      <w:pPr>
        <w:spacing w:line="320" w:lineRule="atLeast"/>
        <w:rPr>
          <w:lang w:val="en-US"/>
        </w:rPr>
      </w:pPr>
    </w:p>
    <w:p w14:paraId="746E944D" w14:textId="77777777" w:rsidR="00EC3E54" w:rsidRPr="00C67E9C" w:rsidRDefault="00EC3E54" w:rsidP="00EC3E54">
      <w:pPr>
        <w:spacing w:line="320" w:lineRule="atLeast"/>
        <w:rPr>
          <w:lang w:val="en-US"/>
        </w:rPr>
      </w:pPr>
    </w:p>
    <w:p w14:paraId="513C4854" w14:textId="77777777" w:rsidR="00EC3E54" w:rsidRPr="00C67E9C" w:rsidRDefault="00EC3E54" w:rsidP="00EC3E54">
      <w:pPr>
        <w:spacing w:line="320" w:lineRule="atLeast"/>
        <w:rPr>
          <w:lang w:val="en-US"/>
        </w:rPr>
      </w:pPr>
    </w:p>
    <w:p w14:paraId="64476B72" w14:textId="77777777" w:rsidR="00AE731A" w:rsidRPr="00EC3E54" w:rsidRDefault="00AE731A" w:rsidP="009760C7">
      <w:pPr>
        <w:spacing w:line="320" w:lineRule="atLeast"/>
        <w:rPr>
          <w:lang w:val="en-US"/>
        </w:rPr>
      </w:pPr>
    </w:p>
    <w:p w14:paraId="36B2698A" w14:textId="5014C63F" w:rsidR="00AE731A" w:rsidRPr="00EC3E54" w:rsidRDefault="00AE731A" w:rsidP="009760C7">
      <w:pPr>
        <w:spacing w:line="320" w:lineRule="atLeast"/>
        <w:rPr>
          <w:lang w:val="en-US"/>
        </w:rPr>
      </w:pPr>
    </w:p>
    <w:p w14:paraId="48062F0F" w14:textId="0210F775" w:rsidR="00C67E9C" w:rsidRPr="00EC3E54" w:rsidRDefault="00C67E9C" w:rsidP="009760C7">
      <w:pPr>
        <w:spacing w:line="320" w:lineRule="atLeast"/>
        <w:rPr>
          <w:lang w:val="en-US"/>
        </w:rPr>
      </w:pPr>
    </w:p>
    <w:p w14:paraId="5FF1FF5F" w14:textId="3DFEC8A9" w:rsidR="00C67E9C" w:rsidRPr="00EC3E54" w:rsidRDefault="00C67E9C" w:rsidP="009760C7">
      <w:pPr>
        <w:spacing w:line="320" w:lineRule="atLeast"/>
        <w:rPr>
          <w:lang w:val="en-US"/>
        </w:rPr>
      </w:pPr>
    </w:p>
    <w:p w14:paraId="7A1CCD34" w14:textId="5DBBB050" w:rsidR="00C67E9C" w:rsidRDefault="00C67E9C" w:rsidP="00C67E9C">
      <w:pPr>
        <w:spacing w:line="320" w:lineRule="atLeast"/>
        <w:rPr>
          <w:lang w:val="en-US"/>
        </w:rPr>
      </w:pPr>
    </w:p>
    <w:sectPr w:rsidR="00C67E9C" w:rsidSect="00D63AE4">
      <w:headerReference w:type="even" r:id="rId8"/>
      <w:headerReference w:type="default" r:id="rId9"/>
      <w:footerReference w:type="default" r:id="rId10"/>
      <w:footerReference w:type="first" r:id="rId11"/>
      <w:pgSz w:w="11906" w:h="16838" w:code="9"/>
      <w:pgMar w:top="142" w:right="1418" w:bottom="1134" w:left="1418" w:header="720" w:footer="31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56CB6" w14:textId="77777777" w:rsidR="00D63AE4" w:rsidRDefault="00D63AE4">
      <w:r>
        <w:separator/>
      </w:r>
    </w:p>
  </w:endnote>
  <w:endnote w:type="continuationSeparator" w:id="0">
    <w:p w14:paraId="14754DFF" w14:textId="77777777" w:rsidR="00D63AE4" w:rsidRDefault="00D63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41B4B" w14:textId="77777777" w:rsidR="00D63AE4" w:rsidRDefault="00D63AE4">
    <w:pPr>
      <w:pStyle w:val="Fuzeile"/>
    </w:pPr>
  </w:p>
  <w:p w14:paraId="6227D6A6" w14:textId="77777777" w:rsidR="00D63AE4" w:rsidRDefault="00D63AE4">
    <w:pPr>
      <w:pStyle w:val="Fuzeile"/>
    </w:pPr>
    <w:r>
      <w:rPr>
        <w:noProof/>
      </w:rPr>
      <w:drawing>
        <wp:inline distT="0" distB="0" distL="0" distR="0" wp14:anchorId="63766E1C" wp14:editId="516B0ADA">
          <wp:extent cx="1917700" cy="360045"/>
          <wp:effectExtent l="0" t="0" r="6350" b="1905"/>
          <wp:docPr id="9" name="Grafik 9" descr="l_r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_re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700" cy="360045"/>
                  </a:xfrm>
                  <a:prstGeom prst="rect">
                    <a:avLst/>
                  </a:prstGeom>
                  <a:noFill/>
                  <a:ln>
                    <a:noFill/>
                  </a:ln>
                </pic:spPr>
              </pic:pic>
            </a:graphicData>
          </a:graphic>
        </wp:inline>
      </w:drawing>
    </w:r>
  </w:p>
  <w:p w14:paraId="2D62864E" w14:textId="77777777" w:rsidR="00D63AE4" w:rsidRDefault="00D63A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F6042" w14:textId="77777777" w:rsidR="00D63AE4" w:rsidRDefault="00D63AE4">
    <w:pPr>
      <w:pStyle w:val="Fuzeile"/>
    </w:pPr>
    <w:r>
      <w:rPr>
        <w:noProof/>
      </w:rPr>
      <mc:AlternateContent>
        <mc:Choice Requires="wpg">
          <w:drawing>
            <wp:anchor distT="0" distB="0" distL="114300" distR="114300" simplePos="0" relativeHeight="251659264" behindDoc="0" locked="0" layoutInCell="1" allowOverlap="1" wp14:anchorId="128C2F81" wp14:editId="27072754">
              <wp:simplePos x="0" y="0"/>
              <wp:positionH relativeFrom="column">
                <wp:posOffset>3037205</wp:posOffset>
              </wp:positionH>
              <wp:positionV relativeFrom="paragraph">
                <wp:posOffset>33020</wp:posOffset>
              </wp:positionV>
              <wp:extent cx="2828925" cy="800100"/>
              <wp:effectExtent l="0" t="0" r="0" b="0"/>
              <wp:wrapNone/>
              <wp:docPr id="10" name="Gruppieren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8925" cy="800100"/>
                        <a:chOff x="6192" y="15552"/>
                        <a:chExt cx="4464" cy="1080"/>
                      </a:xfrm>
                    </wpg:grpSpPr>
                    <wps:wsp>
                      <wps:cNvPr id="11" name="Text Box 5"/>
                      <wps:cNvSpPr txBox="1">
                        <a:spLocks noChangeArrowheads="1"/>
                      </wps:cNvSpPr>
                      <wps:spPr bwMode="auto">
                        <a:xfrm>
                          <a:off x="6192" y="15552"/>
                          <a:ext cx="288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3DCBE" w14:textId="77777777" w:rsidR="00D63AE4" w:rsidRDefault="00D63AE4">
                            <w:pPr>
                              <w:pStyle w:val="Address"/>
                              <w:rPr>
                                <w:b/>
                                <w:lang w:val="de-DE"/>
                              </w:rPr>
                            </w:pPr>
                            <w:r>
                              <w:rPr>
                                <w:b/>
                                <w:lang w:val="de-DE"/>
                              </w:rPr>
                              <w:t xml:space="preserve">Reed </w:t>
                            </w:r>
                            <w:proofErr w:type="spellStart"/>
                            <w:r>
                              <w:rPr>
                                <w:b/>
                                <w:lang w:val="de-DE"/>
                              </w:rPr>
                              <w:t>Exhibitions</w:t>
                            </w:r>
                            <w:proofErr w:type="spellEnd"/>
                            <w:r>
                              <w:rPr>
                                <w:b/>
                                <w:lang w:val="de-DE"/>
                              </w:rPr>
                              <w:t xml:space="preserve"> </w:t>
                            </w:r>
                          </w:p>
                          <w:p w14:paraId="3C083CC4" w14:textId="77777777" w:rsidR="00D63AE4" w:rsidRDefault="00D63AE4">
                            <w:pPr>
                              <w:pStyle w:val="Address"/>
                              <w:rPr>
                                <w:b/>
                                <w:lang w:val="de-DE"/>
                              </w:rPr>
                            </w:pPr>
                            <w:r>
                              <w:rPr>
                                <w:b/>
                                <w:lang w:val="de-DE"/>
                              </w:rPr>
                              <w:t xml:space="preserve">Deutschland GmbH  </w:t>
                            </w:r>
                          </w:p>
                          <w:p w14:paraId="230FF995" w14:textId="77777777" w:rsidR="00D63AE4" w:rsidRDefault="00D63AE4">
                            <w:pPr>
                              <w:pStyle w:val="Address"/>
                              <w:rPr>
                                <w:lang w:val="de-DE"/>
                              </w:rPr>
                            </w:pPr>
                            <w:r>
                              <w:rPr>
                                <w:lang w:val="de-DE"/>
                              </w:rPr>
                              <w:t>Völklinger Str. 4</w:t>
                            </w:r>
                          </w:p>
                          <w:p w14:paraId="36E67C75" w14:textId="77777777" w:rsidR="00D63AE4" w:rsidRDefault="00D63AE4">
                            <w:pPr>
                              <w:pStyle w:val="Address"/>
                            </w:pPr>
                            <w:r>
                              <w:t>D - 40219 Düsseldorf</w:t>
                            </w:r>
                          </w:p>
                        </w:txbxContent>
                      </wps:txbx>
                      <wps:bodyPr rot="0" vert="horz" wrap="square" lIns="91440" tIns="45720" rIns="91440" bIns="45720" anchor="t" anchorCtr="0" upright="1">
                        <a:noAutofit/>
                      </wps:bodyPr>
                    </wps:wsp>
                    <wps:wsp>
                      <wps:cNvPr id="12" name="Text Box 6"/>
                      <wps:cNvSpPr txBox="1">
                        <a:spLocks noChangeArrowheads="1"/>
                      </wps:cNvSpPr>
                      <wps:spPr bwMode="auto">
                        <a:xfrm>
                          <a:off x="8064" y="15552"/>
                          <a:ext cx="2592"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2FDCB" w14:textId="77777777" w:rsidR="00D63AE4" w:rsidRDefault="00D63AE4">
                            <w:pPr>
                              <w:pStyle w:val="Address"/>
                              <w:rPr>
                                <w:lang w:val="de-DE"/>
                              </w:rPr>
                            </w:pPr>
                            <w:r>
                              <w:rPr>
                                <w:lang w:val="de-DE"/>
                              </w:rPr>
                              <w:t>Pressestelle:</w:t>
                            </w:r>
                          </w:p>
                          <w:p w14:paraId="6B2F2238" w14:textId="77777777" w:rsidR="00D63AE4" w:rsidRDefault="00D63AE4">
                            <w:pPr>
                              <w:pStyle w:val="Address"/>
                              <w:rPr>
                                <w:lang w:val="de-DE"/>
                              </w:rPr>
                            </w:pPr>
                            <w:r>
                              <w:rPr>
                                <w:lang w:val="de-DE"/>
                              </w:rPr>
                              <w:t>Christian Reiß (</w:t>
                            </w:r>
                            <w:proofErr w:type="spellStart"/>
                            <w:r>
                              <w:rPr>
                                <w:lang w:val="de-DE"/>
                              </w:rPr>
                              <w:t>Ltg</w:t>
                            </w:r>
                            <w:proofErr w:type="spellEnd"/>
                            <w:r>
                              <w:rPr>
                                <w:lang w:val="de-DE"/>
                              </w:rPr>
                              <w:t>.)</w:t>
                            </w:r>
                          </w:p>
                          <w:p w14:paraId="0A40B782" w14:textId="77777777" w:rsidR="00D63AE4" w:rsidRDefault="00D63AE4">
                            <w:pPr>
                              <w:pStyle w:val="Address"/>
                              <w:rPr>
                                <w:lang w:val="de-DE"/>
                              </w:rPr>
                            </w:pPr>
                            <w:r>
                              <w:rPr>
                                <w:lang w:val="de-DE"/>
                              </w:rPr>
                              <w:t>Cornelia Tautenhahn</w:t>
                            </w:r>
                          </w:p>
                          <w:p w14:paraId="6FCC9EC3" w14:textId="77777777" w:rsidR="00D63AE4" w:rsidRDefault="00D63AE4">
                            <w:pPr>
                              <w:pStyle w:val="Address"/>
                              <w:rPr>
                                <w:lang w:val="de-DE"/>
                              </w:rPr>
                            </w:pPr>
                            <w:r>
                              <w:rPr>
                                <w:lang w:val="de-DE"/>
                              </w:rPr>
                              <w:t>Tel: +49(0)2 11 90 191-182</w:t>
                            </w:r>
                          </w:p>
                          <w:p w14:paraId="17F382F2" w14:textId="77777777" w:rsidR="00D63AE4" w:rsidRDefault="00D63AE4">
                            <w:pPr>
                              <w:pStyle w:val="Address"/>
                              <w:rPr>
                                <w:lang w:val="de-DE"/>
                              </w:rPr>
                            </w:pPr>
                            <w:r>
                              <w:rPr>
                                <w:lang w:val="de-DE"/>
                              </w:rPr>
                              <w:t>cornelia.tautenhahn@fibo.com</w:t>
                            </w:r>
                          </w:p>
                          <w:p w14:paraId="73F34B2A" w14:textId="77777777" w:rsidR="00D63AE4" w:rsidRDefault="00D63AE4">
                            <w:pPr>
                              <w:pStyle w:val="Address"/>
                              <w:rPr>
                                <w:lang w:val="de-DE"/>
                              </w:rPr>
                            </w:pPr>
                            <w:r>
                              <w:rPr>
                                <w:lang w:val="de-DE"/>
                              </w:rPr>
                              <w:t>Internet: www.fibo.com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8C2F81" id="Gruppieren 10" o:spid="_x0000_s1026" style="position:absolute;margin-left:239.15pt;margin-top:2.6pt;width:222.75pt;height:63pt;z-index:251659264" coordorigin="6192,15552" coordsize="4464,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">
              <v:shapetype id="_x0000_t202" coordsize="21600,21600" o:spt="202" path="m,l,21600r21600,l21600,xe">
                <v:stroke joinstyle="miter"/>
                <v:path gradientshapeok="t" o:connecttype="rect"/>
              </v:shapetype>
              <v:shape id="Text Box 5" o:spid="_x0000_s1027" type="#_x0000_t202" style="position:absolute;left:6192;top:15552;width:28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313DCBE" w14:textId="77777777" w:rsidR="00D63AE4" w:rsidRDefault="00D63AE4">
                      <w:pPr>
                        <w:pStyle w:val="Address"/>
                        <w:rPr>
                          <w:b/>
                          <w:lang w:val="de-DE"/>
                        </w:rPr>
                      </w:pPr>
                      <w:r>
                        <w:rPr>
                          <w:b/>
                          <w:lang w:val="de-DE"/>
                        </w:rPr>
                        <w:t xml:space="preserve">Reed </w:t>
                      </w:r>
                      <w:proofErr w:type="spellStart"/>
                      <w:r>
                        <w:rPr>
                          <w:b/>
                          <w:lang w:val="de-DE"/>
                        </w:rPr>
                        <w:t>Exhibitions</w:t>
                      </w:r>
                      <w:proofErr w:type="spellEnd"/>
                      <w:r>
                        <w:rPr>
                          <w:b/>
                          <w:lang w:val="de-DE"/>
                        </w:rPr>
                        <w:t xml:space="preserve"> </w:t>
                      </w:r>
                    </w:p>
                    <w:p w14:paraId="3C083CC4" w14:textId="77777777" w:rsidR="00D63AE4" w:rsidRDefault="00D63AE4">
                      <w:pPr>
                        <w:pStyle w:val="Address"/>
                        <w:rPr>
                          <w:b/>
                          <w:lang w:val="de-DE"/>
                        </w:rPr>
                      </w:pPr>
                      <w:r>
                        <w:rPr>
                          <w:b/>
                          <w:lang w:val="de-DE"/>
                        </w:rPr>
                        <w:t xml:space="preserve">Deutschland GmbH  </w:t>
                      </w:r>
                    </w:p>
                    <w:p w14:paraId="230FF995" w14:textId="77777777" w:rsidR="00D63AE4" w:rsidRDefault="00D63AE4">
                      <w:pPr>
                        <w:pStyle w:val="Address"/>
                        <w:rPr>
                          <w:lang w:val="de-DE"/>
                        </w:rPr>
                      </w:pPr>
                      <w:r>
                        <w:rPr>
                          <w:lang w:val="de-DE"/>
                        </w:rPr>
                        <w:t>Völklinger Str. 4</w:t>
                      </w:r>
                    </w:p>
                    <w:p w14:paraId="36E67C75" w14:textId="77777777" w:rsidR="00D63AE4" w:rsidRDefault="00D63AE4">
                      <w:pPr>
                        <w:pStyle w:val="Address"/>
                      </w:pPr>
                      <w:r>
                        <w:t>D - 40219 Düsseldorf</w:t>
                      </w:r>
                    </w:p>
                  </w:txbxContent>
                </v:textbox>
              </v:shape>
              <v:shape id="Text Box 6" o:spid="_x0000_s1028" type="#_x0000_t202" style="position:absolute;left:8064;top:15552;width:2592;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3CE2FDCB" w14:textId="77777777" w:rsidR="00D63AE4" w:rsidRDefault="00D63AE4">
                      <w:pPr>
                        <w:pStyle w:val="Address"/>
                        <w:rPr>
                          <w:lang w:val="de-DE"/>
                        </w:rPr>
                      </w:pPr>
                      <w:r>
                        <w:rPr>
                          <w:lang w:val="de-DE"/>
                        </w:rPr>
                        <w:t>Pressestelle:</w:t>
                      </w:r>
                    </w:p>
                    <w:p w14:paraId="6B2F2238" w14:textId="77777777" w:rsidR="00D63AE4" w:rsidRDefault="00D63AE4">
                      <w:pPr>
                        <w:pStyle w:val="Address"/>
                        <w:rPr>
                          <w:lang w:val="de-DE"/>
                        </w:rPr>
                      </w:pPr>
                      <w:r>
                        <w:rPr>
                          <w:lang w:val="de-DE"/>
                        </w:rPr>
                        <w:t>Christian Reiß (</w:t>
                      </w:r>
                      <w:proofErr w:type="spellStart"/>
                      <w:r>
                        <w:rPr>
                          <w:lang w:val="de-DE"/>
                        </w:rPr>
                        <w:t>Ltg</w:t>
                      </w:r>
                      <w:proofErr w:type="spellEnd"/>
                      <w:r>
                        <w:rPr>
                          <w:lang w:val="de-DE"/>
                        </w:rPr>
                        <w:t>.)</w:t>
                      </w:r>
                    </w:p>
                    <w:p w14:paraId="0A40B782" w14:textId="77777777" w:rsidR="00D63AE4" w:rsidRDefault="00D63AE4">
                      <w:pPr>
                        <w:pStyle w:val="Address"/>
                        <w:rPr>
                          <w:lang w:val="de-DE"/>
                        </w:rPr>
                      </w:pPr>
                      <w:r>
                        <w:rPr>
                          <w:lang w:val="de-DE"/>
                        </w:rPr>
                        <w:t>Cornelia Tautenhahn</w:t>
                      </w:r>
                    </w:p>
                    <w:p w14:paraId="6FCC9EC3" w14:textId="77777777" w:rsidR="00D63AE4" w:rsidRDefault="00D63AE4">
                      <w:pPr>
                        <w:pStyle w:val="Address"/>
                        <w:rPr>
                          <w:lang w:val="de-DE"/>
                        </w:rPr>
                      </w:pPr>
                      <w:r>
                        <w:rPr>
                          <w:lang w:val="de-DE"/>
                        </w:rPr>
                        <w:t>Tel: +49(0)2 11 90 191-182</w:t>
                      </w:r>
                    </w:p>
                    <w:p w14:paraId="17F382F2" w14:textId="77777777" w:rsidR="00D63AE4" w:rsidRDefault="00D63AE4">
                      <w:pPr>
                        <w:pStyle w:val="Address"/>
                        <w:rPr>
                          <w:lang w:val="de-DE"/>
                        </w:rPr>
                      </w:pPr>
                      <w:r>
                        <w:rPr>
                          <w:lang w:val="de-DE"/>
                        </w:rPr>
                        <w:t>cornelia.tautenhahn@fibo.com</w:t>
                      </w:r>
                    </w:p>
                    <w:p w14:paraId="73F34B2A" w14:textId="77777777" w:rsidR="00D63AE4" w:rsidRDefault="00D63AE4">
                      <w:pPr>
                        <w:pStyle w:val="Address"/>
                        <w:rPr>
                          <w:lang w:val="de-DE"/>
                        </w:rPr>
                      </w:pPr>
                      <w:r>
                        <w:rPr>
                          <w:lang w:val="de-DE"/>
                        </w:rPr>
                        <w:t>Internet: www.fibo.com</w:t>
                      </w:r>
                    </w:p>
                  </w:txbxContent>
                </v:textbox>
              </v:shape>
            </v:group>
          </w:pict>
        </mc:Fallback>
      </mc:AlternateContent>
    </w:r>
  </w:p>
  <w:p w14:paraId="58CCB2A5" w14:textId="77777777" w:rsidR="00D63AE4" w:rsidRDefault="00D63AE4">
    <w:pPr>
      <w:pStyle w:val="Fuzeile"/>
    </w:pPr>
    <w:r>
      <w:rPr>
        <w:noProof/>
      </w:rPr>
      <w:drawing>
        <wp:inline distT="0" distB="0" distL="0" distR="0" wp14:anchorId="587C9596" wp14:editId="3E836DB0">
          <wp:extent cx="1917700" cy="360045"/>
          <wp:effectExtent l="0" t="0" r="6350" b="1905"/>
          <wp:docPr id="8" name="Grafik 8" descr="l_r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_re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700" cy="360045"/>
                  </a:xfrm>
                  <a:prstGeom prst="rect">
                    <a:avLst/>
                  </a:prstGeom>
                  <a:noFill/>
                  <a:ln>
                    <a:noFill/>
                  </a:ln>
                </pic:spPr>
              </pic:pic>
            </a:graphicData>
          </a:graphic>
        </wp:inline>
      </w:drawing>
    </w:r>
  </w:p>
  <w:p w14:paraId="3FEE48B8" w14:textId="77777777" w:rsidR="00D63AE4" w:rsidRDefault="00D63A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7ABCE" w14:textId="77777777" w:rsidR="00D63AE4" w:rsidRDefault="00D63AE4">
      <w:r>
        <w:separator/>
      </w:r>
    </w:p>
  </w:footnote>
  <w:footnote w:type="continuationSeparator" w:id="0">
    <w:p w14:paraId="3FF1A4C1" w14:textId="77777777" w:rsidR="00D63AE4" w:rsidRDefault="00D63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F99F7" w14:textId="77777777" w:rsidR="00D63AE4" w:rsidRDefault="00D63AE4">
    <w:pPr>
      <w:pStyle w:val="Kopfzeile"/>
      <w:framePr w:wrap="around" w:vAnchor="text" w:hAnchor="margin" w:xAlign="center" w:y="1"/>
      <w:rPr>
        <w:rStyle w:val="Seitenzahl"/>
        <w:rFonts w:eastAsia="Calibri"/>
      </w:rPr>
    </w:pPr>
    <w:r>
      <w:rPr>
        <w:rStyle w:val="Seitenzahl"/>
        <w:rFonts w:eastAsia="Calibri"/>
      </w:rPr>
      <w:fldChar w:fldCharType="begin"/>
    </w:r>
    <w:r>
      <w:rPr>
        <w:rStyle w:val="Seitenzahl"/>
        <w:rFonts w:eastAsia="Calibri"/>
      </w:rPr>
      <w:instrText xml:space="preserve">PAGE  </w:instrText>
    </w:r>
    <w:r>
      <w:rPr>
        <w:rStyle w:val="Seitenzahl"/>
        <w:rFonts w:eastAsia="Calibri"/>
      </w:rPr>
      <w:fldChar w:fldCharType="end"/>
    </w:r>
  </w:p>
  <w:p w14:paraId="252271AC" w14:textId="77777777" w:rsidR="00D63AE4" w:rsidRDefault="00D63A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754D2" w14:textId="44ADE1C9" w:rsidR="00D63AE4" w:rsidRDefault="00D63AE4">
    <w:pPr>
      <w:pStyle w:val="Kopfzeile"/>
      <w:framePr w:wrap="around" w:vAnchor="text" w:hAnchor="margin" w:xAlign="center" w:y="1"/>
      <w:rPr>
        <w:rStyle w:val="Seitenzahl"/>
        <w:rFonts w:eastAsia="Calibri"/>
      </w:rPr>
    </w:pPr>
    <w:r>
      <w:rPr>
        <w:rStyle w:val="Seitenzahl"/>
        <w:rFonts w:eastAsia="Calibri"/>
      </w:rPr>
      <w:fldChar w:fldCharType="begin"/>
    </w:r>
    <w:r>
      <w:rPr>
        <w:rStyle w:val="Seitenzahl"/>
        <w:rFonts w:eastAsia="Calibri"/>
      </w:rPr>
      <w:instrText xml:space="preserve">PAGE  </w:instrText>
    </w:r>
    <w:r>
      <w:rPr>
        <w:rStyle w:val="Seitenzahl"/>
        <w:rFonts w:eastAsia="Calibri"/>
      </w:rPr>
      <w:fldChar w:fldCharType="separate"/>
    </w:r>
    <w:r w:rsidR="00EC3E54">
      <w:rPr>
        <w:rStyle w:val="Seitenzahl"/>
        <w:rFonts w:eastAsia="Calibri"/>
        <w:noProof/>
      </w:rPr>
      <w:t>2</w:t>
    </w:r>
    <w:r>
      <w:rPr>
        <w:rStyle w:val="Seitenzahl"/>
        <w:rFonts w:eastAsia="Calibri"/>
      </w:rPr>
      <w:fldChar w:fldCharType="end"/>
    </w:r>
  </w:p>
  <w:p w14:paraId="181DC605" w14:textId="77777777" w:rsidR="00D63AE4" w:rsidRDefault="00D63A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B6102"/>
    <w:multiLevelType w:val="hybridMultilevel"/>
    <w:tmpl w:val="D1706260"/>
    <w:lvl w:ilvl="0" w:tplc="7946F52A">
      <w:numFmt w:val="bullet"/>
      <w:lvlText w:val=""/>
      <w:lvlJc w:val="left"/>
      <w:pPr>
        <w:ind w:left="720" w:hanging="360"/>
      </w:pPr>
      <w:rPr>
        <w:rFonts w:ascii="Wingdings" w:eastAsia="Calibri" w:hAnsi="Wingdings"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1A0266FF"/>
    <w:multiLevelType w:val="hybridMultilevel"/>
    <w:tmpl w:val="7466DC04"/>
    <w:lvl w:ilvl="0" w:tplc="204435BA">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3982C17"/>
    <w:multiLevelType w:val="multilevel"/>
    <w:tmpl w:val="5CD4A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755D37"/>
    <w:multiLevelType w:val="hybridMultilevel"/>
    <w:tmpl w:val="ACCEEE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D4047F1"/>
    <w:multiLevelType w:val="hybridMultilevel"/>
    <w:tmpl w:val="60F29752"/>
    <w:lvl w:ilvl="0" w:tplc="CD3E4772">
      <w:start w:val="18"/>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7F9"/>
    <w:rsid w:val="00013C71"/>
    <w:rsid w:val="00016625"/>
    <w:rsid w:val="0006164C"/>
    <w:rsid w:val="00061734"/>
    <w:rsid w:val="00074351"/>
    <w:rsid w:val="0008236A"/>
    <w:rsid w:val="00084C3B"/>
    <w:rsid w:val="000A0460"/>
    <w:rsid w:val="000A0DCE"/>
    <w:rsid w:val="000A6844"/>
    <w:rsid w:val="000A6EFB"/>
    <w:rsid w:val="000A6FB1"/>
    <w:rsid w:val="000A762B"/>
    <w:rsid w:val="00117E4A"/>
    <w:rsid w:val="00117EDA"/>
    <w:rsid w:val="00125571"/>
    <w:rsid w:val="00141628"/>
    <w:rsid w:val="001652B8"/>
    <w:rsid w:val="001B4390"/>
    <w:rsid w:val="001C5951"/>
    <w:rsid w:val="001D00F1"/>
    <w:rsid w:val="001E5BA7"/>
    <w:rsid w:val="00234777"/>
    <w:rsid w:val="00267C58"/>
    <w:rsid w:val="002C4499"/>
    <w:rsid w:val="002E2ADF"/>
    <w:rsid w:val="002F12BA"/>
    <w:rsid w:val="00306725"/>
    <w:rsid w:val="003246DD"/>
    <w:rsid w:val="00347425"/>
    <w:rsid w:val="00382083"/>
    <w:rsid w:val="00393550"/>
    <w:rsid w:val="003A6582"/>
    <w:rsid w:val="003B48E2"/>
    <w:rsid w:val="003D1EA8"/>
    <w:rsid w:val="003E2DCC"/>
    <w:rsid w:val="0045017F"/>
    <w:rsid w:val="004F1FB2"/>
    <w:rsid w:val="004F344A"/>
    <w:rsid w:val="0050241D"/>
    <w:rsid w:val="005347D2"/>
    <w:rsid w:val="00556C28"/>
    <w:rsid w:val="005707CE"/>
    <w:rsid w:val="005B20C4"/>
    <w:rsid w:val="005C3763"/>
    <w:rsid w:val="005C702E"/>
    <w:rsid w:val="005E4A4D"/>
    <w:rsid w:val="005E5CBF"/>
    <w:rsid w:val="006073A2"/>
    <w:rsid w:val="00611D94"/>
    <w:rsid w:val="00613486"/>
    <w:rsid w:val="00621F40"/>
    <w:rsid w:val="00626F9E"/>
    <w:rsid w:val="00631A3F"/>
    <w:rsid w:val="006452BD"/>
    <w:rsid w:val="00645958"/>
    <w:rsid w:val="00675383"/>
    <w:rsid w:val="006C4FB7"/>
    <w:rsid w:val="006F3786"/>
    <w:rsid w:val="00706AF9"/>
    <w:rsid w:val="00720665"/>
    <w:rsid w:val="00721EED"/>
    <w:rsid w:val="007304DF"/>
    <w:rsid w:val="00747E49"/>
    <w:rsid w:val="00753CDC"/>
    <w:rsid w:val="0078354D"/>
    <w:rsid w:val="007943D4"/>
    <w:rsid w:val="007D1716"/>
    <w:rsid w:val="008078C0"/>
    <w:rsid w:val="00812051"/>
    <w:rsid w:val="00855C9C"/>
    <w:rsid w:val="00862032"/>
    <w:rsid w:val="0087443A"/>
    <w:rsid w:val="00891C47"/>
    <w:rsid w:val="008A316B"/>
    <w:rsid w:val="008B5676"/>
    <w:rsid w:val="008D4AD6"/>
    <w:rsid w:val="00902086"/>
    <w:rsid w:val="00924BAF"/>
    <w:rsid w:val="00931952"/>
    <w:rsid w:val="00934D73"/>
    <w:rsid w:val="00946C56"/>
    <w:rsid w:val="009760C7"/>
    <w:rsid w:val="00993FC7"/>
    <w:rsid w:val="009D2155"/>
    <w:rsid w:val="009E76D1"/>
    <w:rsid w:val="009E7C05"/>
    <w:rsid w:val="009F7BBF"/>
    <w:rsid w:val="00A103A4"/>
    <w:rsid w:val="00A55392"/>
    <w:rsid w:val="00A57A0C"/>
    <w:rsid w:val="00A947F9"/>
    <w:rsid w:val="00AB13DC"/>
    <w:rsid w:val="00AB1807"/>
    <w:rsid w:val="00AC63E2"/>
    <w:rsid w:val="00AD50E8"/>
    <w:rsid w:val="00AE34EA"/>
    <w:rsid w:val="00AE731A"/>
    <w:rsid w:val="00AF1929"/>
    <w:rsid w:val="00AF7D36"/>
    <w:rsid w:val="00B0070B"/>
    <w:rsid w:val="00B02652"/>
    <w:rsid w:val="00B2664D"/>
    <w:rsid w:val="00B31C81"/>
    <w:rsid w:val="00B320EB"/>
    <w:rsid w:val="00B32641"/>
    <w:rsid w:val="00B40278"/>
    <w:rsid w:val="00B449DF"/>
    <w:rsid w:val="00B65835"/>
    <w:rsid w:val="00B848F5"/>
    <w:rsid w:val="00B93A66"/>
    <w:rsid w:val="00B979C7"/>
    <w:rsid w:val="00BA0683"/>
    <w:rsid w:val="00BD1185"/>
    <w:rsid w:val="00C060CE"/>
    <w:rsid w:val="00C24B8A"/>
    <w:rsid w:val="00C40B68"/>
    <w:rsid w:val="00C5748D"/>
    <w:rsid w:val="00C6326F"/>
    <w:rsid w:val="00C67E9C"/>
    <w:rsid w:val="00C74E22"/>
    <w:rsid w:val="00C775A3"/>
    <w:rsid w:val="00C8627D"/>
    <w:rsid w:val="00CA5C45"/>
    <w:rsid w:val="00CC605F"/>
    <w:rsid w:val="00D12283"/>
    <w:rsid w:val="00D21E13"/>
    <w:rsid w:val="00D46E75"/>
    <w:rsid w:val="00D63AE4"/>
    <w:rsid w:val="00DA626D"/>
    <w:rsid w:val="00DD5758"/>
    <w:rsid w:val="00DE63C9"/>
    <w:rsid w:val="00DE68A7"/>
    <w:rsid w:val="00E1717D"/>
    <w:rsid w:val="00E21069"/>
    <w:rsid w:val="00E23334"/>
    <w:rsid w:val="00E32A5A"/>
    <w:rsid w:val="00E33881"/>
    <w:rsid w:val="00E37DF1"/>
    <w:rsid w:val="00E457BF"/>
    <w:rsid w:val="00E4591C"/>
    <w:rsid w:val="00E6489D"/>
    <w:rsid w:val="00EC3E54"/>
    <w:rsid w:val="00EC5171"/>
    <w:rsid w:val="00ED2AD9"/>
    <w:rsid w:val="00EE0484"/>
    <w:rsid w:val="00EE2B8B"/>
    <w:rsid w:val="00EF50E8"/>
    <w:rsid w:val="00F165A6"/>
    <w:rsid w:val="00F236A6"/>
    <w:rsid w:val="00F463BE"/>
    <w:rsid w:val="00F83EEB"/>
    <w:rsid w:val="00F97A96"/>
    <w:rsid w:val="00FA62FD"/>
    <w:rsid w:val="00FB0074"/>
    <w:rsid w:val="00FB513D"/>
    <w:rsid w:val="00FD3DEF"/>
    <w:rsid w:val="00FF32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D180E"/>
  <w15:chartTrackingRefBased/>
  <w15:docId w15:val="{F2A4A669-97B7-46B8-875E-94546EAD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A947F9"/>
    <w:rPr>
      <w:rFonts w:ascii="Verdana" w:hAnsi="Verdana" w:hint="default"/>
      <w:b/>
      <w:bCs/>
      <w:strike w:val="0"/>
      <w:dstrike w:val="0"/>
      <w:color w:val="F38700"/>
      <w:sz w:val="18"/>
      <w:szCs w:val="18"/>
      <w:u w:val="none"/>
      <w:effect w:val="none"/>
    </w:rPr>
  </w:style>
  <w:style w:type="paragraph" w:customStyle="1" w:styleId="Address">
    <w:name w:val="Address"/>
    <w:rsid w:val="00A947F9"/>
    <w:pPr>
      <w:spacing w:line="170" w:lineRule="exact"/>
    </w:pPr>
    <w:rPr>
      <w:rFonts w:eastAsia="Times New Roman" w:cs="Times New Roman"/>
      <w:sz w:val="14"/>
      <w:szCs w:val="20"/>
      <w:lang w:val="en-GB"/>
    </w:rPr>
  </w:style>
  <w:style w:type="paragraph" w:styleId="Kopfzeile">
    <w:name w:val="header"/>
    <w:basedOn w:val="Standard"/>
    <w:link w:val="KopfzeileZchn"/>
    <w:rsid w:val="00A947F9"/>
    <w:pPr>
      <w:tabs>
        <w:tab w:val="center" w:pos="4536"/>
        <w:tab w:val="right" w:pos="9072"/>
      </w:tabs>
    </w:pPr>
    <w:rPr>
      <w:rFonts w:eastAsia="Times New Roman" w:cs="Times New Roman"/>
      <w:szCs w:val="20"/>
      <w:lang w:eastAsia="de-DE"/>
    </w:rPr>
  </w:style>
  <w:style w:type="character" w:customStyle="1" w:styleId="KopfzeileZchn">
    <w:name w:val="Kopfzeile Zchn"/>
    <w:basedOn w:val="Absatz-Standardschriftart"/>
    <w:link w:val="Kopfzeile"/>
    <w:rsid w:val="00A947F9"/>
    <w:rPr>
      <w:rFonts w:eastAsia="Times New Roman" w:cs="Times New Roman"/>
      <w:szCs w:val="20"/>
      <w:lang w:eastAsia="de-DE"/>
    </w:rPr>
  </w:style>
  <w:style w:type="character" w:styleId="Seitenzahl">
    <w:name w:val="page number"/>
    <w:basedOn w:val="Absatz-Standardschriftart"/>
    <w:rsid w:val="00A947F9"/>
  </w:style>
  <w:style w:type="paragraph" w:styleId="Fuzeile">
    <w:name w:val="footer"/>
    <w:basedOn w:val="Standard"/>
    <w:link w:val="FuzeileZchn"/>
    <w:rsid w:val="00A947F9"/>
    <w:pPr>
      <w:tabs>
        <w:tab w:val="center" w:pos="4536"/>
        <w:tab w:val="right" w:pos="9072"/>
      </w:tabs>
    </w:pPr>
    <w:rPr>
      <w:rFonts w:eastAsia="Times New Roman" w:cs="Times New Roman"/>
      <w:szCs w:val="20"/>
      <w:lang w:eastAsia="de-DE"/>
    </w:rPr>
  </w:style>
  <w:style w:type="character" w:customStyle="1" w:styleId="FuzeileZchn">
    <w:name w:val="Fußzeile Zchn"/>
    <w:basedOn w:val="Absatz-Standardschriftart"/>
    <w:link w:val="Fuzeile"/>
    <w:rsid w:val="00A947F9"/>
    <w:rPr>
      <w:rFonts w:eastAsia="Times New Roman" w:cs="Times New Roman"/>
      <w:szCs w:val="20"/>
      <w:lang w:eastAsia="de-DE"/>
    </w:rPr>
  </w:style>
  <w:style w:type="paragraph" w:styleId="Listenabsatz">
    <w:name w:val="List Paragraph"/>
    <w:basedOn w:val="Standard"/>
    <w:uiPriority w:val="34"/>
    <w:qFormat/>
    <w:rsid w:val="00A947F9"/>
    <w:pPr>
      <w:ind w:left="720"/>
    </w:pPr>
    <w:rPr>
      <w:rFonts w:ascii="Calibri" w:eastAsia="Calibri" w:hAnsi="Calibri" w:cs="Calibri"/>
    </w:rPr>
  </w:style>
  <w:style w:type="paragraph" w:customStyle="1" w:styleId="Pressemitteilung">
    <w:name w:val="Pressemitteilung"/>
    <w:basedOn w:val="Standard"/>
    <w:link w:val="PressemitteilungZchn"/>
    <w:qFormat/>
    <w:rsid w:val="00A947F9"/>
    <w:pPr>
      <w:spacing w:line="320" w:lineRule="atLeast"/>
      <w:jc w:val="both"/>
    </w:pPr>
    <w:rPr>
      <w:rFonts w:eastAsia="Calibri"/>
    </w:rPr>
  </w:style>
  <w:style w:type="character" w:customStyle="1" w:styleId="PressemitteilungZchn">
    <w:name w:val="Pressemitteilung Zchn"/>
    <w:link w:val="Pressemitteilung"/>
    <w:rsid w:val="00A947F9"/>
    <w:rPr>
      <w:rFonts w:eastAsia="Calibri"/>
    </w:rPr>
  </w:style>
  <w:style w:type="character" w:styleId="Kommentarzeichen">
    <w:name w:val="annotation reference"/>
    <w:rsid w:val="00A947F9"/>
    <w:rPr>
      <w:sz w:val="16"/>
      <w:szCs w:val="16"/>
    </w:rPr>
  </w:style>
  <w:style w:type="paragraph" w:styleId="Kommentartext">
    <w:name w:val="annotation text"/>
    <w:basedOn w:val="Standard"/>
    <w:link w:val="KommentartextZchn"/>
    <w:rsid w:val="00A947F9"/>
    <w:rPr>
      <w:rFonts w:eastAsia="Times New Roman" w:cs="Times New Roman"/>
      <w:sz w:val="20"/>
      <w:szCs w:val="20"/>
      <w:lang w:eastAsia="de-DE"/>
    </w:rPr>
  </w:style>
  <w:style w:type="character" w:customStyle="1" w:styleId="KommentartextZchn">
    <w:name w:val="Kommentartext Zchn"/>
    <w:basedOn w:val="Absatz-Standardschriftart"/>
    <w:link w:val="Kommentartext"/>
    <w:rsid w:val="00A947F9"/>
    <w:rPr>
      <w:rFonts w:eastAsia="Times New Roman" w:cs="Times New Roman"/>
      <w:sz w:val="20"/>
      <w:szCs w:val="20"/>
      <w:lang w:eastAsia="de-DE"/>
    </w:rPr>
  </w:style>
  <w:style w:type="paragraph" w:styleId="Sprechblasentext">
    <w:name w:val="Balloon Text"/>
    <w:basedOn w:val="Standard"/>
    <w:link w:val="SprechblasentextZchn"/>
    <w:uiPriority w:val="99"/>
    <w:semiHidden/>
    <w:unhideWhenUsed/>
    <w:rsid w:val="00A947F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47F9"/>
    <w:rPr>
      <w:rFonts w:ascii="Segoe UI" w:hAnsi="Segoe UI" w:cs="Segoe UI"/>
      <w:sz w:val="18"/>
      <w:szCs w:val="18"/>
    </w:rPr>
  </w:style>
  <w:style w:type="character" w:styleId="Fett">
    <w:name w:val="Strong"/>
    <w:basedOn w:val="Absatz-Standardschriftart"/>
    <w:uiPriority w:val="22"/>
    <w:qFormat/>
    <w:rsid w:val="00931952"/>
    <w:rPr>
      <w:b/>
      <w:bCs/>
    </w:rPr>
  </w:style>
  <w:style w:type="paragraph" w:styleId="StandardWeb">
    <w:name w:val="Normal (Web)"/>
    <w:basedOn w:val="Standard"/>
    <w:uiPriority w:val="99"/>
    <w:semiHidden/>
    <w:unhideWhenUsed/>
    <w:rsid w:val="00B848F5"/>
    <w:rPr>
      <w:rFonts w:ascii="Times New Roman" w:hAnsi="Times New Roman" w:cs="Times New Roman"/>
      <w:sz w:val="24"/>
      <w:szCs w:val="24"/>
      <w:lang w:eastAsia="de-DE"/>
    </w:rPr>
  </w:style>
  <w:style w:type="paragraph" w:customStyle="1" w:styleId="event-person-name">
    <w:name w:val="event-person-name"/>
    <w:basedOn w:val="Standard"/>
    <w:rsid w:val="00FF32DE"/>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qFormat/>
    <w:rsid w:val="00B320EB"/>
    <w:rPr>
      <w:i/>
      <w:iCs/>
    </w:rPr>
  </w:style>
  <w:style w:type="character" w:customStyle="1" w:styleId="NichtaufgelsteErwhnung1">
    <w:name w:val="Nicht aufgelöste Erwähnung1"/>
    <w:basedOn w:val="Absatz-Standardschriftart"/>
    <w:uiPriority w:val="99"/>
    <w:semiHidden/>
    <w:unhideWhenUsed/>
    <w:rsid w:val="006C4FB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6489D"/>
    <w:rPr>
      <w:color w:val="605E5C"/>
      <w:shd w:val="clear" w:color="auto" w:fill="E1DFDD"/>
    </w:rPr>
  </w:style>
  <w:style w:type="character" w:styleId="SchwacheHervorhebung">
    <w:name w:val="Subtle Emphasis"/>
    <w:basedOn w:val="Absatz-Standardschriftart"/>
    <w:uiPriority w:val="19"/>
    <w:qFormat/>
    <w:rsid w:val="00EC3E5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180736">
      <w:bodyDiv w:val="1"/>
      <w:marLeft w:val="0"/>
      <w:marRight w:val="0"/>
      <w:marTop w:val="0"/>
      <w:marBottom w:val="0"/>
      <w:divBdr>
        <w:top w:val="none" w:sz="0" w:space="0" w:color="auto"/>
        <w:left w:val="none" w:sz="0" w:space="0" w:color="auto"/>
        <w:bottom w:val="none" w:sz="0" w:space="0" w:color="auto"/>
        <w:right w:val="none" w:sz="0" w:space="0" w:color="auto"/>
      </w:divBdr>
    </w:div>
    <w:div w:id="508760626">
      <w:bodyDiv w:val="1"/>
      <w:marLeft w:val="0"/>
      <w:marRight w:val="0"/>
      <w:marTop w:val="0"/>
      <w:marBottom w:val="0"/>
      <w:divBdr>
        <w:top w:val="none" w:sz="0" w:space="0" w:color="auto"/>
        <w:left w:val="none" w:sz="0" w:space="0" w:color="auto"/>
        <w:bottom w:val="none" w:sz="0" w:space="0" w:color="auto"/>
        <w:right w:val="none" w:sz="0" w:space="0" w:color="auto"/>
      </w:divBdr>
      <w:divsChild>
        <w:div w:id="1067456394">
          <w:marLeft w:val="0"/>
          <w:marRight w:val="0"/>
          <w:marTop w:val="0"/>
          <w:marBottom w:val="0"/>
          <w:divBdr>
            <w:top w:val="none" w:sz="0" w:space="0" w:color="auto"/>
            <w:left w:val="none" w:sz="0" w:space="0" w:color="auto"/>
            <w:bottom w:val="none" w:sz="0" w:space="0" w:color="auto"/>
            <w:right w:val="none" w:sz="0" w:space="0" w:color="auto"/>
          </w:divBdr>
        </w:div>
      </w:divsChild>
    </w:div>
    <w:div w:id="717704210">
      <w:bodyDiv w:val="1"/>
      <w:marLeft w:val="0"/>
      <w:marRight w:val="0"/>
      <w:marTop w:val="0"/>
      <w:marBottom w:val="0"/>
      <w:divBdr>
        <w:top w:val="none" w:sz="0" w:space="0" w:color="auto"/>
        <w:left w:val="none" w:sz="0" w:space="0" w:color="auto"/>
        <w:bottom w:val="none" w:sz="0" w:space="0" w:color="auto"/>
        <w:right w:val="none" w:sz="0" w:space="0" w:color="auto"/>
      </w:divBdr>
    </w:div>
    <w:div w:id="773355711">
      <w:bodyDiv w:val="1"/>
      <w:marLeft w:val="0"/>
      <w:marRight w:val="0"/>
      <w:marTop w:val="0"/>
      <w:marBottom w:val="0"/>
      <w:divBdr>
        <w:top w:val="none" w:sz="0" w:space="0" w:color="auto"/>
        <w:left w:val="none" w:sz="0" w:space="0" w:color="auto"/>
        <w:bottom w:val="none" w:sz="0" w:space="0" w:color="auto"/>
        <w:right w:val="none" w:sz="0" w:space="0" w:color="auto"/>
      </w:divBdr>
    </w:div>
    <w:div w:id="877738139">
      <w:bodyDiv w:val="1"/>
      <w:marLeft w:val="0"/>
      <w:marRight w:val="0"/>
      <w:marTop w:val="0"/>
      <w:marBottom w:val="0"/>
      <w:divBdr>
        <w:top w:val="none" w:sz="0" w:space="0" w:color="auto"/>
        <w:left w:val="none" w:sz="0" w:space="0" w:color="auto"/>
        <w:bottom w:val="none" w:sz="0" w:space="0" w:color="auto"/>
        <w:right w:val="none" w:sz="0" w:space="0" w:color="auto"/>
      </w:divBdr>
    </w:div>
    <w:div w:id="1633243927">
      <w:bodyDiv w:val="1"/>
      <w:marLeft w:val="0"/>
      <w:marRight w:val="0"/>
      <w:marTop w:val="0"/>
      <w:marBottom w:val="0"/>
      <w:divBdr>
        <w:top w:val="none" w:sz="0" w:space="0" w:color="auto"/>
        <w:left w:val="none" w:sz="0" w:space="0" w:color="auto"/>
        <w:bottom w:val="none" w:sz="0" w:space="0" w:color="auto"/>
        <w:right w:val="none" w:sz="0" w:space="0" w:color="auto"/>
      </w:divBdr>
      <w:divsChild>
        <w:div w:id="824054981">
          <w:marLeft w:val="0"/>
          <w:marRight w:val="0"/>
          <w:marTop w:val="120"/>
          <w:marBottom w:val="0"/>
          <w:divBdr>
            <w:top w:val="none" w:sz="0" w:space="0" w:color="auto"/>
            <w:left w:val="none" w:sz="0" w:space="0" w:color="auto"/>
            <w:bottom w:val="none" w:sz="0" w:space="0" w:color="auto"/>
            <w:right w:val="none" w:sz="0" w:space="0" w:color="auto"/>
          </w:divBdr>
          <w:divsChild>
            <w:div w:id="38676128">
              <w:marLeft w:val="0"/>
              <w:marRight w:val="0"/>
              <w:marTop w:val="0"/>
              <w:marBottom w:val="0"/>
              <w:divBdr>
                <w:top w:val="none" w:sz="0" w:space="0" w:color="auto"/>
                <w:left w:val="none" w:sz="0" w:space="0" w:color="auto"/>
                <w:bottom w:val="none" w:sz="0" w:space="0" w:color="auto"/>
                <w:right w:val="none" w:sz="0" w:space="0" w:color="auto"/>
              </w:divBdr>
            </w:div>
            <w:div w:id="1442724559">
              <w:marLeft w:val="0"/>
              <w:marRight w:val="0"/>
              <w:marTop w:val="0"/>
              <w:marBottom w:val="0"/>
              <w:divBdr>
                <w:top w:val="none" w:sz="0" w:space="0" w:color="auto"/>
                <w:left w:val="none" w:sz="0" w:space="0" w:color="auto"/>
                <w:bottom w:val="none" w:sz="0" w:space="0" w:color="auto"/>
                <w:right w:val="none" w:sz="0" w:space="0" w:color="auto"/>
              </w:divBdr>
            </w:div>
          </w:divsChild>
        </w:div>
        <w:div w:id="377096732">
          <w:marLeft w:val="0"/>
          <w:marRight w:val="0"/>
          <w:marTop w:val="120"/>
          <w:marBottom w:val="0"/>
          <w:divBdr>
            <w:top w:val="none" w:sz="0" w:space="0" w:color="auto"/>
            <w:left w:val="none" w:sz="0" w:space="0" w:color="auto"/>
            <w:bottom w:val="none" w:sz="0" w:space="0" w:color="auto"/>
            <w:right w:val="none" w:sz="0" w:space="0" w:color="auto"/>
          </w:divBdr>
          <w:divsChild>
            <w:div w:id="17459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429161">
      <w:bodyDiv w:val="1"/>
      <w:marLeft w:val="0"/>
      <w:marRight w:val="0"/>
      <w:marTop w:val="0"/>
      <w:marBottom w:val="0"/>
      <w:divBdr>
        <w:top w:val="none" w:sz="0" w:space="0" w:color="auto"/>
        <w:left w:val="none" w:sz="0" w:space="0" w:color="auto"/>
        <w:bottom w:val="none" w:sz="0" w:space="0" w:color="auto"/>
        <w:right w:val="none" w:sz="0" w:space="0" w:color="auto"/>
      </w:divBdr>
    </w:div>
    <w:div w:id="1835341400">
      <w:bodyDiv w:val="1"/>
      <w:marLeft w:val="0"/>
      <w:marRight w:val="0"/>
      <w:marTop w:val="0"/>
      <w:marBottom w:val="0"/>
      <w:divBdr>
        <w:top w:val="none" w:sz="0" w:space="0" w:color="auto"/>
        <w:left w:val="none" w:sz="0" w:space="0" w:color="auto"/>
        <w:bottom w:val="none" w:sz="0" w:space="0" w:color="auto"/>
        <w:right w:val="none" w:sz="0" w:space="0" w:color="auto"/>
      </w:divBdr>
    </w:div>
    <w:div w:id="1846675814">
      <w:bodyDiv w:val="1"/>
      <w:marLeft w:val="0"/>
      <w:marRight w:val="0"/>
      <w:marTop w:val="0"/>
      <w:marBottom w:val="0"/>
      <w:divBdr>
        <w:top w:val="none" w:sz="0" w:space="0" w:color="auto"/>
        <w:left w:val="none" w:sz="0" w:space="0" w:color="auto"/>
        <w:bottom w:val="none" w:sz="0" w:space="0" w:color="auto"/>
        <w:right w:val="none" w:sz="0" w:space="0" w:color="auto"/>
      </w:divBdr>
      <w:divsChild>
        <w:div w:id="1187869126">
          <w:marLeft w:val="0"/>
          <w:marRight w:val="0"/>
          <w:marTop w:val="0"/>
          <w:marBottom w:val="0"/>
          <w:divBdr>
            <w:top w:val="none" w:sz="0" w:space="0" w:color="auto"/>
            <w:left w:val="none" w:sz="0" w:space="0" w:color="auto"/>
            <w:bottom w:val="none" w:sz="0" w:space="0" w:color="auto"/>
            <w:right w:val="none" w:sz="0" w:space="0" w:color="auto"/>
          </w:divBdr>
        </w:div>
      </w:divsChild>
    </w:div>
    <w:div w:id="1916863086">
      <w:bodyDiv w:val="1"/>
      <w:marLeft w:val="0"/>
      <w:marRight w:val="0"/>
      <w:marTop w:val="0"/>
      <w:marBottom w:val="0"/>
      <w:divBdr>
        <w:top w:val="none" w:sz="0" w:space="0" w:color="auto"/>
        <w:left w:val="none" w:sz="0" w:space="0" w:color="auto"/>
        <w:bottom w:val="none" w:sz="0" w:space="0" w:color="auto"/>
        <w:right w:val="none" w:sz="0" w:space="0" w:color="auto"/>
      </w:divBdr>
    </w:div>
    <w:div w:id="2003049081">
      <w:bodyDiv w:val="1"/>
      <w:marLeft w:val="0"/>
      <w:marRight w:val="0"/>
      <w:marTop w:val="0"/>
      <w:marBottom w:val="0"/>
      <w:divBdr>
        <w:top w:val="none" w:sz="0" w:space="0" w:color="auto"/>
        <w:left w:val="none" w:sz="0" w:space="0" w:color="auto"/>
        <w:bottom w:val="none" w:sz="0" w:space="0" w:color="auto"/>
        <w:right w:val="none" w:sz="0" w:space="0" w:color="auto"/>
      </w:divBdr>
      <w:divsChild>
        <w:div w:id="1177499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1403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Reed Messe</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Reiß, Christian (RX)</dc:creator>
  <cp:keywords/>
  <dc:description/>
  <cp:lastModifiedBy>Tautenhahn, Cornelia (RX)</cp:lastModifiedBy>
  <cp:revision>31</cp:revision>
  <cp:lastPrinted>2021-02-24T08:53:00Z</cp:lastPrinted>
  <dcterms:created xsi:type="dcterms:W3CDTF">2020-12-15T09:57:00Z</dcterms:created>
  <dcterms:modified xsi:type="dcterms:W3CDTF">2021-03-18T15:24:00Z</dcterms:modified>
</cp:coreProperties>
</file>