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F9" w:rsidRPr="00FF04AC" w:rsidRDefault="00A947F9" w:rsidP="00A947F9">
      <w:pPr>
        <w:spacing w:line="320" w:lineRule="atLeast"/>
        <w:ind w:left="142" w:hanging="142"/>
      </w:pPr>
    </w:p>
    <w:p w:rsidR="00A947F9" w:rsidRPr="00FF04AC" w:rsidRDefault="00A947F9" w:rsidP="00A947F9">
      <w:pPr>
        <w:spacing w:line="320" w:lineRule="atLeast"/>
        <w:ind w:left="142" w:hanging="142"/>
      </w:pPr>
    </w:p>
    <w:p w:rsidR="00A947F9" w:rsidRPr="00FF04AC" w:rsidRDefault="00AF1929" w:rsidP="00A947F9">
      <w:pPr>
        <w:spacing w:line="320" w:lineRule="atLeast"/>
        <w:ind w:left="142" w:hanging="142"/>
      </w:pPr>
      <w:r>
        <w:rPr>
          <w:noProof/>
          <w:lang w:eastAsia="de-DE"/>
        </w:rPr>
        <w:drawing>
          <wp:inline distT="0" distB="0" distL="0" distR="0">
            <wp:extent cx="5759450" cy="13230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F24" w:rsidRDefault="00A04F24" w:rsidP="00A947F9">
      <w:pPr>
        <w:spacing w:line="320" w:lineRule="atLeast"/>
        <w:ind w:left="720"/>
        <w:jc w:val="right"/>
        <w:rPr>
          <w:rFonts w:asciiTheme="minorHAnsi" w:hAnsiTheme="minorHAnsi" w:cstheme="minorHAnsi"/>
        </w:rPr>
      </w:pPr>
    </w:p>
    <w:p w:rsidR="00A947F9" w:rsidRPr="00906A9F" w:rsidRDefault="00EC7A07" w:rsidP="00A947F9">
      <w:pPr>
        <w:spacing w:line="320" w:lineRule="atLeast"/>
        <w:ind w:left="720"/>
        <w:jc w:val="right"/>
        <w:rPr>
          <w:rFonts w:asciiTheme="minorHAnsi" w:hAnsiTheme="minorHAnsi" w:cstheme="minorHAnsi"/>
          <w:lang w:val="en-GB"/>
        </w:rPr>
      </w:pPr>
      <w:r w:rsidRPr="00906A9F">
        <w:rPr>
          <w:rFonts w:asciiTheme="minorHAnsi" w:hAnsiTheme="minorHAnsi" w:cstheme="minorHAnsi"/>
          <w:lang w:val="en-GB"/>
        </w:rPr>
        <w:t>21</w:t>
      </w:r>
      <w:r w:rsidR="00A947F9" w:rsidRPr="00906A9F">
        <w:rPr>
          <w:rFonts w:asciiTheme="minorHAnsi" w:hAnsiTheme="minorHAnsi" w:cstheme="minorHAnsi"/>
          <w:lang w:val="en-GB"/>
        </w:rPr>
        <w:t xml:space="preserve"> </w:t>
      </w:r>
      <w:r w:rsidR="008E1320" w:rsidRPr="00906A9F">
        <w:rPr>
          <w:rFonts w:asciiTheme="minorHAnsi" w:hAnsiTheme="minorHAnsi" w:cstheme="minorHAnsi"/>
          <w:lang w:val="en-GB"/>
        </w:rPr>
        <w:t>April</w:t>
      </w:r>
      <w:r w:rsidR="00C5748D" w:rsidRPr="00906A9F">
        <w:rPr>
          <w:rFonts w:asciiTheme="minorHAnsi" w:hAnsiTheme="minorHAnsi" w:cstheme="minorHAnsi"/>
          <w:lang w:val="en-GB"/>
        </w:rPr>
        <w:t xml:space="preserve"> </w:t>
      </w:r>
      <w:r w:rsidR="00A947F9" w:rsidRPr="00906A9F">
        <w:rPr>
          <w:rFonts w:asciiTheme="minorHAnsi" w:hAnsiTheme="minorHAnsi" w:cstheme="minorHAnsi"/>
          <w:lang w:val="en-GB"/>
        </w:rPr>
        <w:t>202</w:t>
      </w:r>
      <w:r w:rsidR="00AF1929" w:rsidRPr="00906A9F">
        <w:rPr>
          <w:rFonts w:asciiTheme="minorHAnsi" w:hAnsiTheme="minorHAnsi" w:cstheme="minorHAnsi"/>
          <w:lang w:val="en-GB"/>
        </w:rPr>
        <w:t>1</w:t>
      </w:r>
      <w:r w:rsidR="00A947F9" w:rsidRPr="00906A9F">
        <w:rPr>
          <w:rFonts w:asciiTheme="minorHAnsi" w:hAnsiTheme="minorHAnsi" w:cstheme="minorHAnsi"/>
          <w:lang w:val="en-GB"/>
        </w:rPr>
        <w:t xml:space="preserve">  </w:t>
      </w:r>
    </w:p>
    <w:p w:rsidR="003238F2" w:rsidRPr="00906A9F" w:rsidRDefault="008E1320" w:rsidP="00553151">
      <w:pPr>
        <w:spacing w:line="320" w:lineRule="atLeast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906A9F">
        <w:rPr>
          <w:rFonts w:asciiTheme="minorHAnsi" w:hAnsiTheme="minorHAnsi" w:cstheme="minorHAnsi"/>
          <w:b/>
          <w:sz w:val="28"/>
          <w:szCs w:val="28"/>
          <w:lang w:val="en-GB"/>
        </w:rPr>
        <w:t>DFAV</w:t>
      </w:r>
      <w:r w:rsidR="00F45B1C" w:rsidRPr="00906A9F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r w:rsidRPr="00906A9F">
        <w:rPr>
          <w:rFonts w:asciiTheme="minorHAnsi" w:hAnsiTheme="minorHAnsi" w:cstheme="minorHAnsi"/>
          <w:b/>
          <w:sz w:val="28"/>
          <w:szCs w:val="28"/>
          <w:lang w:val="en-GB"/>
        </w:rPr>
        <w:t>Symposium a</w:t>
      </w:r>
      <w:r w:rsidR="00906A9F" w:rsidRPr="00906A9F">
        <w:rPr>
          <w:rFonts w:asciiTheme="minorHAnsi" w:hAnsiTheme="minorHAnsi" w:cstheme="minorHAnsi"/>
          <w:b/>
          <w:sz w:val="28"/>
          <w:szCs w:val="28"/>
          <w:lang w:val="en-GB"/>
        </w:rPr>
        <w:t>t</w:t>
      </w:r>
      <w:r w:rsidRPr="00906A9F">
        <w:rPr>
          <w:rFonts w:asciiTheme="minorHAnsi" w:hAnsiTheme="minorHAnsi" w:cstheme="minorHAnsi"/>
          <w:b/>
          <w:sz w:val="28"/>
          <w:szCs w:val="28"/>
          <w:lang w:val="en-GB"/>
        </w:rPr>
        <w:t xml:space="preserve"> FIBO</w:t>
      </w:r>
      <w:r w:rsidR="003238F2" w:rsidRPr="00906A9F">
        <w:rPr>
          <w:rFonts w:asciiTheme="minorHAnsi" w:hAnsiTheme="minorHAnsi" w:cstheme="minorHAnsi"/>
          <w:b/>
          <w:sz w:val="28"/>
          <w:szCs w:val="28"/>
          <w:lang w:val="en-GB"/>
        </w:rPr>
        <w:t xml:space="preserve"> 2021</w:t>
      </w:r>
      <w:r w:rsidRPr="00906A9F">
        <w:rPr>
          <w:rFonts w:asciiTheme="minorHAnsi" w:hAnsiTheme="minorHAnsi" w:cstheme="minorHAnsi"/>
          <w:b/>
          <w:sz w:val="28"/>
          <w:szCs w:val="28"/>
          <w:lang w:val="en-GB"/>
        </w:rPr>
        <w:t xml:space="preserve">: </w:t>
      </w:r>
    </w:p>
    <w:p w:rsidR="00CB757D" w:rsidRPr="00906A9F" w:rsidRDefault="00906A9F" w:rsidP="00553151">
      <w:pPr>
        <w:spacing w:line="320" w:lineRule="atLeast"/>
        <w:rPr>
          <w:rFonts w:asciiTheme="minorHAnsi" w:hAnsiTheme="minorHAnsi" w:cstheme="minorHAnsi"/>
          <w:b/>
          <w:color w:val="FF0000"/>
          <w:sz w:val="28"/>
          <w:szCs w:val="28"/>
          <w:lang w:val="en-GB"/>
        </w:rPr>
      </w:pPr>
      <w:r w:rsidRPr="00906A9F">
        <w:rPr>
          <w:rFonts w:asciiTheme="minorHAnsi" w:hAnsiTheme="minorHAnsi" w:cstheme="minorHAnsi"/>
          <w:b/>
          <w:sz w:val="28"/>
          <w:szCs w:val="28"/>
          <w:lang w:val="en-GB"/>
        </w:rPr>
        <w:t>Towards systemic relevance</w:t>
      </w:r>
    </w:p>
    <w:p w:rsidR="006E4AC0" w:rsidRPr="00906A9F" w:rsidRDefault="006E4AC0" w:rsidP="00A04F24">
      <w:pPr>
        <w:spacing w:line="320" w:lineRule="atLeast"/>
        <w:rPr>
          <w:rFonts w:asciiTheme="minorHAnsi" w:hAnsiTheme="minorHAnsi" w:cstheme="minorHAnsi"/>
          <w:lang w:val="en-GB"/>
        </w:rPr>
      </w:pPr>
    </w:p>
    <w:p w:rsidR="006822E6" w:rsidRPr="00906A9F" w:rsidRDefault="00EE2091" w:rsidP="006A5D7F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  <w:r w:rsidRPr="00906A9F">
        <w:rPr>
          <w:rFonts w:asciiTheme="minorHAnsi" w:hAnsiTheme="minorHAnsi" w:cstheme="minorHAnsi"/>
          <w:lang w:val="en-GB"/>
        </w:rPr>
        <w:t>Physiotherap</w:t>
      </w:r>
      <w:r w:rsidR="00906A9F">
        <w:rPr>
          <w:rFonts w:asciiTheme="minorHAnsi" w:hAnsiTheme="minorHAnsi" w:cstheme="minorHAnsi"/>
          <w:lang w:val="en-GB"/>
        </w:rPr>
        <w:t>y is systemic</w:t>
      </w:r>
      <w:r w:rsidR="00D032DF">
        <w:rPr>
          <w:rFonts w:asciiTheme="minorHAnsi" w:hAnsiTheme="minorHAnsi" w:cstheme="minorHAnsi"/>
          <w:lang w:val="en-GB"/>
        </w:rPr>
        <w:t>ally</w:t>
      </w:r>
      <w:r w:rsidR="00906A9F">
        <w:rPr>
          <w:rFonts w:asciiTheme="minorHAnsi" w:hAnsiTheme="minorHAnsi" w:cstheme="minorHAnsi"/>
          <w:lang w:val="en-GB"/>
        </w:rPr>
        <w:t xml:space="preserve"> relevant, fitness clubs are not</w:t>
      </w:r>
      <w:r w:rsidRPr="00906A9F">
        <w:rPr>
          <w:rFonts w:asciiTheme="minorHAnsi" w:hAnsiTheme="minorHAnsi" w:cstheme="minorHAnsi"/>
          <w:lang w:val="en-GB"/>
        </w:rPr>
        <w:t xml:space="preserve"> – </w:t>
      </w:r>
      <w:r w:rsidR="00906A9F">
        <w:rPr>
          <w:rFonts w:asciiTheme="minorHAnsi" w:hAnsiTheme="minorHAnsi" w:cstheme="minorHAnsi"/>
          <w:lang w:val="en-GB"/>
        </w:rPr>
        <w:t xml:space="preserve">this is at least the political assessment during the COVID crisis. The difference between the two? The rendering of prescription services. But </w:t>
      </w:r>
      <w:r w:rsidR="00906A9F" w:rsidRPr="00906A9F">
        <w:rPr>
          <w:rFonts w:asciiTheme="minorHAnsi" w:hAnsiTheme="minorHAnsi" w:cstheme="minorHAnsi"/>
          <w:lang w:val="en-GB"/>
        </w:rPr>
        <w:t>how can fi</w:t>
      </w:r>
      <w:r w:rsidR="00EA6557" w:rsidRPr="00906A9F">
        <w:rPr>
          <w:rFonts w:asciiTheme="minorHAnsi" w:hAnsiTheme="minorHAnsi" w:cstheme="minorHAnsi"/>
          <w:lang w:val="en-GB"/>
        </w:rPr>
        <w:t>tness</w:t>
      </w:r>
      <w:r w:rsidR="00906A9F" w:rsidRPr="00906A9F">
        <w:rPr>
          <w:rFonts w:asciiTheme="minorHAnsi" w:hAnsiTheme="minorHAnsi" w:cstheme="minorHAnsi"/>
          <w:lang w:val="en-GB"/>
        </w:rPr>
        <w:t xml:space="preserve"> clubs better position themselves in the segment of prescribed therapy </w:t>
      </w:r>
      <w:r w:rsidR="00D949CD">
        <w:rPr>
          <w:rFonts w:asciiTheme="minorHAnsi" w:hAnsiTheme="minorHAnsi" w:cstheme="minorHAnsi"/>
          <w:lang w:val="en-GB"/>
        </w:rPr>
        <w:t>a</w:t>
      </w:r>
      <w:r w:rsidR="00906A9F" w:rsidRPr="00906A9F">
        <w:rPr>
          <w:rFonts w:asciiTheme="minorHAnsi" w:hAnsiTheme="minorHAnsi" w:cstheme="minorHAnsi"/>
          <w:lang w:val="en-GB"/>
        </w:rPr>
        <w:t xml:space="preserve">nd prevention services? Get answers to this from </w:t>
      </w:r>
      <w:r w:rsidR="006A5D7F" w:rsidRPr="00906A9F">
        <w:rPr>
          <w:rFonts w:asciiTheme="minorHAnsi" w:hAnsiTheme="minorHAnsi" w:cstheme="minorHAnsi"/>
          <w:lang w:val="en-GB"/>
        </w:rPr>
        <w:t xml:space="preserve">FIBO </w:t>
      </w:r>
      <w:r w:rsidR="00D949CD">
        <w:rPr>
          <w:rFonts w:asciiTheme="minorHAnsi" w:hAnsiTheme="minorHAnsi" w:cstheme="minorHAnsi"/>
          <w:lang w:val="en-GB"/>
        </w:rPr>
        <w:t xml:space="preserve">together </w:t>
      </w:r>
      <w:r w:rsidR="00906A9F" w:rsidRPr="00906A9F">
        <w:rPr>
          <w:rFonts w:asciiTheme="minorHAnsi" w:hAnsiTheme="minorHAnsi" w:cstheme="minorHAnsi"/>
          <w:lang w:val="en-GB"/>
        </w:rPr>
        <w:t xml:space="preserve">with the German Fitness and </w:t>
      </w:r>
      <w:r w:rsidR="008E1320" w:rsidRPr="00906A9F">
        <w:rPr>
          <w:rFonts w:asciiTheme="minorHAnsi" w:hAnsiTheme="minorHAnsi" w:cstheme="minorHAnsi"/>
          <w:lang w:val="en-GB"/>
        </w:rPr>
        <w:t xml:space="preserve">Aerobic </w:t>
      </w:r>
      <w:r w:rsidR="00906A9F" w:rsidRPr="00906A9F">
        <w:rPr>
          <w:rFonts w:asciiTheme="minorHAnsi" w:hAnsiTheme="minorHAnsi" w:cstheme="minorHAnsi"/>
          <w:lang w:val="en-GB"/>
        </w:rPr>
        <w:t>Association</w:t>
      </w:r>
      <w:r w:rsidR="008E1320" w:rsidRPr="00906A9F">
        <w:rPr>
          <w:rFonts w:asciiTheme="minorHAnsi" w:hAnsiTheme="minorHAnsi" w:cstheme="minorHAnsi"/>
          <w:lang w:val="en-GB"/>
        </w:rPr>
        <w:t xml:space="preserve"> </w:t>
      </w:r>
      <w:r w:rsidR="006A5D7F" w:rsidRPr="00906A9F">
        <w:rPr>
          <w:rFonts w:asciiTheme="minorHAnsi" w:hAnsiTheme="minorHAnsi" w:cstheme="minorHAnsi"/>
          <w:lang w:val="en-GB"/>
        </w:rPr>
        <w:t>(DFAV</w:t>
      </w:r>
      <w:r w:rsidR="00906A9F" w:rsidRPr="00906A9F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906A9F" w:rsidRPr="00906A9F">
        <w:rPr>
          <w:rFonts w:asciiTheme="minorHAnsi" w:hAnsiTheme="minorHAnsi" w:cstheme="minorHAnsi"/>
          <w:lang w:val="en-GB"/>
        </w:rPr>
        <w:t>e.V</w:t>
      </w:r>
      <w:proofErr w:type="spellEnd"/>
      <w:r w:rsidR="00906A9F" w:rsidRPr="00906A9F">
        <w:rPr>
          <w:rFonts w:asciiTheme="minorHAnsi" w:hAnsiTheme="minorHAnsi" w:cstheme="minorHAnsi"/>
          <w:lang w:val="en-GB"/>
        </w:rPr>
        <w:t>.</w:t>
      </w:r>
      <w:r w:rsidR="006A5D7F" w:rsidRPr="00906A9F">
        <w:rPr>
          <w:rFonts w:asciiTheme="minorHAnsi" w:hAnsiTheme="minorHAnsi" w:cstheme="minorHAnsi"/>
          <w:lang w:val="en-GB"/>
        </w:rPr>
        <w:t>)</w:t>
      </w:r>
      <w:r w:rsidR="009033A7">
        <w:rPr>
          <w:rFonts w:asciiTheme="minorHAnsi" w:hAnsiTheme="minorHAnsi" w:cstheme="minorHAnsi"/>
          <w:lang w:val="en-GB"/>
        </w:rPr>
        <w:t xml:space="preserve"> as part of the leading I</w:t>
      </w:r>
      <w:r w:rsidR="00906A9F" w:rsidRPr="00906A9F">
        <w:rPr>
          <w:rFonts w:asciiTheme="minorHAnsi" w:hAnsiTheme="minorHAnsi" w:cstheme="minorHAnsi"/>
          <w:lang w:val="en-GB"/>
        </w:rPr>
        <w:t xml:space="preserve">nternational </w:t>
      </w:r>
      <w:r w:rsidR="009033A7">
        <w:rPr>
          <w:rFonts w:asciiTheme="minorHAnsi" w:hAnsiTheme="minorHAnsi" w:cstheme="minorHAnsi"/>
          <w:lang w:val="en-GB"/>
        </w:rPr>
        <w:t>T</w:t>
      </w:r>
      <w:r w:rsidR="00906A9F" w:rsidRPr="00906A9F">
        <w:rPr>
          <w:rFonts w:asciiTheme="minorHAnsi" w:hAnsiTheme="minorHAnsi" w:cstheme="minorHAnsi"/>
          <w:lang w:val="en-GB"/>
        </w:rPr>
        <w:t xml:space="preserve">rade </w:t>
      </w:r>
      <w:r w:rsidR="009033A7">
        <w:rPr>
          <w:rFonts w:asciiTheme="minorHAnsi" w:hAnsiTheme="minorHAnsi" w:cstheme="minorHAnsi"/>
          <w:lang w:val="en-GB"/>
        </w:rPr>
        <w:t>S</w:t>
      </w:r>
      <w:r w:rsidR="00906A9F" w:rsidRPr="00906A9F">
        <w:rPr>
          <w:rFonts w:asciiTheme="minorHAnsi" w:hAnsiTheme="minorHAnsi" w:cstheme="minorHAnsi"/>
          <w:lang w:val="en-GB"/>
        </w:rPr>
        <w:t xml:space="preserve">how for </w:t>
      </w:r>
      <w:r w:rsidR="006A5D7F" w:rsidRPr="00906A9F">
        <w:rPr>
          <w:rFonts w:asciiTheme="minorHAnsi" w:hAnsiTheme="minorHAnsi" w:cstheme="minorHAnsi"/>
          <w:lang w:val="en-GB"/>
        </w:rPr>
        <w:t xml:space="preserve">Fitness, Wellness </w:t>
      </w:r>
      <w:r w:rsidR="00906A9F" w:rsidRPr="00906A9F">
        <w:rPr>
          <w:rFonts w:asciiTheme="minorHAnsi" w:hAnsiTheme="minorHAnsi" w:cstheme="minorHAnsi"/>
          <w:lang w:val="en-GB"/>
        </w:rPr>
        <w:t>a</w:t>
      </w:r>
      <w:r w:rsidR="006A5D7F" w:rsidRPr="00906A9F">
        <w:rPr>
          <w:rFonts w:asciiTheme="minorHAnsi" w:hAnsiTheme="minorHAnsi" w:cstheme="minorHAnsi"/>
          <w:lang w:val="en-GB"/>
        </w:rPr>
        <w:t xml:space="preserve">nd </w:t>
      </w:r>
      <w:r w:rsidR="00906A9F" w:rsidRPr="00906A9F">
        <w:rPr>
          <w:rFonts w:asciiTheme="minorHAnsi" w:hAnsiTheme="minorHAnsi" w:cstheme="minorHAnsi"/>
          <w:lang w:val="en-GB"/>
        </w:rPr>
        <w:t>Health to</w:t>
      </w:r>
      <w:r w:rsidR="00906A9F">
        <w:rPr>
          <w:rFonts w:asciiTheme="minorHAnsi" w:hAnsiTheme="minorHAnsi" w:cstheme="minorHAnsi"/>
          <w:lang w:val="en-GB"/>
        </w:rPr>
        <w:t xml:space="preserve"> b</w:t>
      </w:r>
      <w:r w:rsidR="00906A9F" w:rsidRPr="00906A9F">
        <w:rPr>
          <w:rFonts w:asciiTheme="minorHAnsi" w:hAnsiTheme="minorHAnsi" w:cstheme="minorHAnsi"/>
          <w:lang w:val="en-GB"/>
        </w:rPr>
        <w:t>e he</w:t>
      </w:r>
      <w:r w:rsidR="00906A9F">
        <w:rPr>
          <w:rFonts w:asciiTheme="minorHAnsi" w:hAnsiTheme="minorHAnsi" w:cstheme="minorHAnsi"/>
          <w:lang w:val="en-GB"/>
        </w:rPr>
        <w:t xml:space="preserve">ld in Cologne from </w:t>
      </w:r>
      <w:r w:rsidR="006A5D7F" w:rsidRPr="00906A9F">
        <w:rPr>
          <w:rFonts w:asciiTheme="minorHAnsi" w:hAnsiTheme="minorHAnsi" w:cstheme="minorHAnsi"/>
          <w:lang w:val="en-GB"/>
        </w:rPr>
        <w:t>4</w:t>
      </w:r>
      <w:r w:rsidR="00906A9F">
        <w:rPr>
          <w:rFonts w:asciiTheme="minorHAnsi" w:hAnsiTheme="minorHAnsi" w:cstheme="minorHAnsi"/>
          <w:lang w:val="en-GB"/>
        </w:rPr>
        <w:t xml:space="preserve"> to</w:t>
      </w:r>
      <w:r w:rsidR="006A5D7F" w:rsidRPr="00906A9F">
        <w:rPr>
          <w:rFonts w:asciiTheme="minorHAnsi" w:hAnsiTheme="minorHAnsi" w:cstheme="minorHAnsi"/>
          <w:lang w:val="en-GB"/>
        </w:rPr>
        <w:t xml:space="preserve"> 7 November</w:t>
      </w:r>
      <w:r w:rsidR="00906A9F">
        <w:rPr>
          <w:rFonts w:asciiTheme="minorHAnsi" w:hAnsiTheme="minorHAnsi" w:cstheme="minorHAnsi"/>
          <w:lang w:val="en-GB"/>
        </w:rPr>
        <w:t xml:space="preserve">. </w:t>
      </w:r>
      <w:r w:rsidR="006A5D7F" w:rsidRPr="00906A9F">
        <w:rPr>
          <w:rFonts w:asciiTheme="minorHAnsi" w:hAnsiTheme="minorHAnsi" w:cstheme="minorHAnsi"/>
          <w:lang w:val="en-GB"/>
        </w:rPr>
        <w:t xml:space="preserve"> </w:t>
      </w:r>
      <w:r w:rsidR="006A1727" w:rsidRPr="00906A9F">
        <w:rPr>
          <w:rFonts w:asciiTheme="minorHAnsi" w:hAnsiTheme="minorHAnsi" w:cstheme="minorHAnsi"/>
          <w:lang w:val="en-GB"/>
        </w:rPr>
        <w:t xml:space="preserve"> </w:t>
      </w:r>
    </w:p>
    <w:p w:rsidR="006822E6" w:rsidRPr="00906A9F" w:rsidRDefault="006822E6" w:rsidP="006822E6">
      <w:pPr>
        <w:spacing w:line="320" w:lineRule="atLeast"/>
        <w:rPr>
          <w:rFonts w:asciiTheme="minorHAnsi" w:hAnsiTheme="minorHAnsi" w:cstheme="minorHAnsi"/>
          <w:lang w:val="en-GB"/>
        </w:rPr>
      </w:pPr>
    </w:p>
    <w:p w:rsidR="00636539" w:rsidRPr="00906A9F" w:rsidRDefault="00906A9F" w:rsidP="00D14A36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  <w:r w:rsidRPr="00906A9F">
        <w:rPr>
          <w:rFonts w:asciiTheme="minorHAnsi" w:hAnsiTheme="minorHAnsi" w:cstheme="minorHAnsi"/>
          <w:lang w:val="en-GB"/>
        </w:rPr>
        <w:t>In cooperation with</w:t>
      </w:r>
      <w:r w:rsidR="00D14A36" w:rsidRPr="00906A9F">
        <w:rPr>
          <w:rFonts w:asciiTheme="minorHAnsi" w:hAnsiTheme="minorHAnsi" w:cstheme="minorHAnsi"/>
          <w:lang w:val="en-GB"/>
        </w:rPr>
        <w:t xml:space="preserve"> DFAV </w:t>
      </w:r>
      <w:r w:rsidRPr="00906A9F">
        <w:rPr>
          <w:rFonts w:asciiTheme="minorHAnsi" w:hAnsiTheme="minorHAnsi" w:cstheme="minorHAnsi"/>
          <w:lang w:val="en-GB"/>
        </w:rPr>
        <w:t xml:space="preserve">FIBO will organise the symposium </w:t>
      </w:r>
      <w:r w:rsidRPr="00906A9F">
        <w:rPr>
          <w:rFonts w:asciiTheme="minorHAnsi" w:hAnsiTheme="minorHAnsi" w:cstheme="minorHAnsi"/>
          <w:b/>
          <w:lang w:val="en-GB"/>
        </w:rPr>
        <w:t xml:space="preserve">“From Subscription to Prescription – towards Systemic Relevance” </w:t>
      </w:r>
      <w:r w:rsidRPr="00906A9F">
        <w:rPr>
          <w:rFonts w:asciiTheme="minorHAnsi" w:hAnsiTheme="minorHAnsi" w:cstheme="minorHAnsi"/>
          <w:lang w:val="en-GB"/>
        </w:rPr>
        <w:t xml:space="preserve">developed and organised by FIBO founder </w:t>
      </w:r>
      <w:r w:rsidR="00D14A36" w:rsidRPr="00906A9F">
        <w:rPr>
          <w:rFonts w:asciiTheme="minorHAnsi" w:hAnsiTheme="minorHAnsi" w:cstheme="minorHAnsi"/>
          <w:lang w:val="en-GB"/>
        </w:rPr>
        <w:t xml:space="preserve">Volker </w:t>
      </w:r>
      <w:proofErr w:type="spellStart"/>
      <w:r w:rsidR="00D14A36" w:rsidRPr="00906A9F">
        <w:rPr>
          <w:rFonts w:asciiTheme="minorHAnsi" w:hAnsiTheme="minorHAnsi" w:cstheme="minorHAnsi"/>
          <w:lang w:val="en-GB"/>
        </w:rPr>
        <w:t>Ebener</w:t>
      </w:r>
      <w:proofErr w:type="spellEnd"/>
      <w:r w:rsidRPr="00906A9F">
        <w:rPr>
          <w:rFonts w:asciiTheme="minorHAnsi" w:hAnsiTheme="minorHAnsi" w:cstheme="minorHAnsi"/>
          <w:lang w:val="en-GB"/>
        </w:rPr>
        <w:t>. It will focus on all measures in f</w:t>
      </w:r>
      <w:r w:rsidR="00D14A36" w:rsidRPr="00906A9F">
        <w:rPr>
          <w:rFonts w:asciiTheme="minorHAnsi" w:hAnsiTheme="minorHAnsi" w:cstheme="minorHAnsi"/>
          <w:lang w:val="en-GB"/>
        </w:rPr>
        <w:t>itness</w:t>
      </w:r>
      <w:r w:rsidRPr="00906A9F">
        <w:rPr>
          <w:rFonts w:asciiTheme="minorHAnsi" w:hAnsiTheme="minorHAnsi" w:cstheme="minorHAnsi"/>
          <w:lang w:val="en-GB"/>
        </w:rPr>
        <w:t xml:space="preserve"> </w:t>
      </w:r>
      <w:r w:rsidR="00636539" w:rsidRPr="00906A9F">
        <w:rPr>
          <w:rFonts w:asciiTheme="minorHAnsi" w:hAnsiTheme="minorHAnsi" w:cstheme="minorHAnsi"/>
          <w:lang w:val="en-GB"/>
        </w:rPr>
        <w:t>s</w:t>
      </w:r>
      <w:r w:rsidR="00D14A36" w:rsidRPr="00906A9F">
        <w:rPr>
          <w:rFonts w:asciiTheme="minorHAnsi" w:hAnsiTheme="minorHAnsi" w:cstheme="minorHAnsi"/>
          <w:lang w:val="en-GB"/>
        </w:rPr>
        <w:t>tudios</w:t>
      </w:r>
      <w:r w:rsidRPr="00906A9F">
        <w:rPr>
          <w:rFonts w:asciiTheme="minorHAnsi" w:hAnsiTheme="minorHAnsi" w:cstheme="minorHAnsi"/>
          <w:lang w:val="en-GB"/>
        </w:rPr>
        <w:t xml:space="preserve"> that can lead to systemic relevance. </w:t>
      </w:r>
      <w:r w:rsidR="00D14A36" w:rsidRPr="00906A9F">
        <w:rPr>
          <w:rFonts w:asciiTheme="minorHAnsi" w:hAnsiTheme="minorHAnsi" w:cstheme="minorHAnsi"/>
          <w:lang w:val="en-GB"/>
        </w:rPr>
        <w:t xml:space="preserve"> </w:t>
      </w:r>
    </w:p>
    <w:p w:rsidR="00636539" w:rsidRPr="00906A9F" w:rsidRDefault="00636539" w:rsidP="00D14A36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:rsidR="00636539" w:rsidRPr="00906A9F" w:rsidRDefault="00906A9F" w:rsidP="00D14A36">
      <w:pPr>
        <w:spacing w:line="320" w:lineRule="atLeast"/>
        <w:jc w:val="both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Building a new business line</w:t>
      </w:r>
      <w:r w:rsidR="00636539" w:rsidRPr="00906A9F">
        <w:rPr>
          <w:rFonts w:asciiTheme="minorHAnsi" w:hAnsiTheme="minorHAnsi" w:cstheme="minorHAnsi"/>
          <w:b/>
          <w:lang w:val="en-GB"/>
        </w:rPr>
        <w:t xml:space="preserve"> </w:t>
      </w:r>
    </w:p>
    <w:p w:rsidR="00636539" w:rsidRPr="00906A9F" w:rsidRDefault="00906A9F" w:rsidP="00636539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With this </w:t>
      </w:r>
      <w:r w:rsidR="00636539" w:rsidRPr="00906A9F">
        <w:rPr>
          <w:rFonts w:asciiTheme="minorHAnsi" w:hAnsiTheme="minorHAnsi" w:cstheme="minorHAnsi"/>
          <w:lang w:val="en-GB"/>
        </w:rPr>
        <w:t xml:space="preserve">FIBO </w:t>
      </w:r>
      <w:r>
        <w:rPr>
          <w:rFonts w:asciiTheme="minorHAnsi" w:hAnsiTheme="minorHAnsi" w:cstheme="minorHAnsi"/>
          <w:lang w:val="en-GB"/>
        </w:rPr>
        <w:t xml:space="preserve">delivers concrete practical knowledge for club operators seeking to develop a new line of business in the health sector: </w:t>
      </w:r>
      <w:r w:rsidR="001761F8">
        <w:rPr>
          <w:rFonts w:asciiTheme="minorHAnsi" w:hAnsiTheme="minorHAnsi" w:cstheme="minorHAnsi"/>
          <w:lang w:val="en-GB"/>
        </w:rPr>
        <w:t xml:space="preserve">physiotherapy on machines and other </w:t>
      </w:r>
      <w:r w:rsidR="00636539" w:rsidRPr="00906A9F">
        <w:rPr>
          <w:rFonts w:asciiTheme="minorHAnsi" w:hAnsiTheme="minorHAnsi" w:cstheme="minorHAnsi"/>
          <w:lang w:val="en-GB"/>
        </w:rPr>
        <w:t>therapeuti</w:t>
      </w:r>
      <w:r w:rsidR="001761F8">
        <w:rPr>
          <w:rFonts w:asciiTheme="minorHAnsi" w:hAnsiTheme="minorHAnsi" w:cstheme="minorHAnsi"/>
          <w:lang w:val="en-GB"/>
        </w:rPr>
        <w:t xml:space="preserve">c treatments </w:t>
      </w:r>
      <w:r w:rsidR="0036148E">
        <w:rPr>
          <w:rFonts w:asciiTheme="minorHAnsi" w:hAnsiTheme="minorHAnsi" w:cstheme="minorHAnsi"/>
          <w:lang w:val="en-GB"/>
        </w:rPr>
        <w:t>whose</w:t>
      </w:r>
      <w:r w:rsidR="001761F8">
        <w:rPr>
          <w:rFonts w:asciiTheme="minorHAnsi" w:hAnsiTheme="minorHAnsi" w:cstheme="minorHAnsi"/>
          <w:lang w:val="en-GB"/>
        </w:rPr>
        <w:t xml:space="preserve"> costs </w:t>
      </w:r>
      <w:r w:rsidR="0036148E">
        <w:rPr>
          <w:rFonts w:asciiTheme="minorHAnsi" w:hAnsiTheme="minorHAnsi" w:cstheme="minorHAnsi"/>
          <w:lang w:val="en-GB"/>
        </w:rPr>
        <w:t xml:space="preserve">are </w:t>
      </w:r>
      <w:r w:rsidR="00D27081">
        <w:rPr>
          <w:rFonts w:asciiTheme="minorHAnsi" w:hAnsiTheme="minorHAnsi" w:cstheme="minorHAnsi"/>
          <w:lang w:val="en-GB"/>
        </w:rPr>
        <w:t>covered by</w:t>
      </w:r>
      <w:r w:rsidR="001761F8">
        <w:rPr>
          <w:rFonts w:asciiTheme="minorHAnsi" w:hAnsiTheme="minorHAnsi" w:cstheme="minorHAnsi"/>
          <w:lang w:val="en-GB"/>
        </w:rPr>
        <w:t xml:space="preserve"> health sickness funds. </w:t>
      </w:r>
      <w:r w:rsidR="00636539" w:rsidRPr="00906A9F">
        <w:rPr>
          <w:rFonts w:asciiTheme="minorHAnsi" w:hAnsiTheme="minorHAnsi" w:cstheme="minorHAnsi"/>
          <w:lang w:val="en-GB"/>
        </w:rPr>
        <w:t xml:space="preserve"> </w:t>
      </w:r>
    </w:p>
    <w:p w:rsidR="00636539" w:rsidRPr="00906A9F" w:rsidRDefault="00636539" w:rsidP="00636539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:rsidR="006A5D7F" w:rsidRPr="006A1D48" w:rsidRDefault="0036148E" w:rsidP="00636539">
      <w:pPr>
        <w:spacing w:line="32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 xml:space="preserve">Alongside </w:t>
      </w:r>
      <w:r w:rsidR="001761F8">
        <w:rPr>
          <w:rFonts w:asciiTheme="minorHAnsi" w:hAnsiTheme="minorHAnsi" w:cstheme="minorHAnsi"/>
          <w:lang w:val="en-GB"/>
        </w:rPr>
        <w:t>the basics such as well-trained staff and corresponding equipment</w:t>
      </w:r>
      <w:r w:rsidR="00D949CD">
        <w:rPr>
          <w:rFonts w:asciiTheme="minorHAnsi" w:hAnsiTheme="minorHAnsi" w:cstheme="minorHAnsi"/>
          <w:lang w:val="en-GB"/>
        </w:rPr>
        <w:t>,</w:t>
      </w:r>
      <w:r w:rsidR="001761F8">
        <w:rPr>
          <w:rFonts w:asciiTheme="minorHAnsi" w:hAnsiTheme="minorHAnsi" w:cstheme="minorHAnsi"/>
          <w:lang w:val="en-GB"/>
        </w:rPr>
        <w:t xml:space="preserve"> systemic relevance is primarily determined by services rendered </w:t>
      </w:r>
      <w:r w:rsidR="000C309D">
        <w:rPr>
          <w:rFonts w:asciiTheme="minorHAnsi" w:hAnsiTheme="minorHAnsi" w:cstheme="minorHAnsi"/>
          <w:lang w:val="en-GB"/>
        </w:rPr>
        <w:t>on</w:t>
      </w:r>
      <w:r w:rsidR="001761F8">
        <w:rPr>
          <w:rFonts w:asciiTheme="minorHAnsi" w:hAnsiTheme="minorHAnsi" w:cstheme="minorHAnsi"/>
          <w:lang w:val="en-GB"/>
        </w:rPr>
        <w:t xml:space="preserve"> doctor’s orders. The</w:t>
      </w:r>
      <w:r w:rsidR="00D949CD">
        <w:rPr>
          <w:rFonts w:asciiTheme="minorHAnsi" w:hAnsiTheme="minorHAnsi" w:cstheme="minorHAnsi"/>
          <w:lang w:val="en-GB"/>
        </w:rPr>
        <w:t xml:space="preserve"> costs of the</w:t>
      </w:r>
      <w:r w:rsidR="001761F8">
        <w:rPr>
          <w:rFonts w:asciiTheme="minorHAnsi" w:hAnsiTheme="minorHAnsi" w:cstheme="minorHAnsi"/>
          <w:lang w:val="en-GB"/>
        </w:rPr>
        <w:t xml:space="preserve">se training units in the </w:t>
      </w:r>
      <w:r w:rsidR="001761F8" w:rsidRPr="00D949CD">
        <w:rPr>
          <w:rFonts w:asciiTheme="minorHAnsi" w:hAnsiTheme="minorHAnsi" w:cstheme="minorHAnsi"/>
          <w:lang w:val="en-GB"/>
        </w:rPr>
        <w:t>areas of re</w:t>
      </w:r>
      <w:r w:rsidR="00D14A36" w:rsidRPr="00D949CD">
        <w:rPr>
          <w:rFonts w:asciiTheme="minorHAnsi" w:hAnsiTheme="minorHAnsi" w:cstheme="minorHAnsi"/>
          <w:lang w:val="en-GB"/>
        </w:rPr>
        <w:t xml:space="preserve">habilitation </w:t>
      </w:r>
      <w:r w:rsidR="001761F8" w:rsidRPr="00D949CD">
        <w:rPr>
          <w:rFonts w:asciiTheme="minorHAnsi" w:hAnsiTheme="minorHAnsi" w:cstheme="minorHAnsi"/>
          <w:lang w:val="en-GB"/>
        </w:rPr>
        <w:t>a</w:t>
      </w:r>
      <w:r w:rsidR="00D14A36" w:rsidRPr="00D949CD">
        <w:rPr>
          <w:rFonts w:asciiTheme="minorHAnsi" w:hAnsiTheme="minorHAnsi" w:cstheme="minorHAnsi"/>
          <w:lang w:val="en-GB"/>
        </w:rPr>
        <w:t xml:space="preserve">nd </w:t>
      </w:r>
      <w:r w:rsidR="00D949CD" w:rsidRPr="00D949CD">
        <w:rPr>
          <w:rFonts w:asciiTheme="minorHAnsi" w:hAnsiTheme="minorHAnsi" w:cstheme="minorHAnsi"/>
          <w:lang w:val="en-GB"/>
        </w:rPr>
        <w:t xml:space="preserve">prevention can be settled </w:t>
      </w:r>
      <w:r w:rsidR="000C309D">
        <w:rPr>
          <w:rFonts w:asciiTheme="minorHAnsi" w:hAnsiTheme="minorHAnsi" w:cstheme="minorHAnsi"/>
          <w:lang w:val="en-GB"/>
        </w:rPr>
        <w:t>by</w:t>
      </w:r>
      <w:r w:rsidR="00D949CD" w:rsidRPr="00D949CD">
        <w:rPr>
          <w:rFonts w:asciiTheme="minorHAnsi" w:hAnsiTheme="minorHAnsi" w:cstheme="minorHAnsi"/>
          <w:lang w:val="en-GB"/>
        </w:rPr>
        <w:t xml:space="preserve"> health sickness funds. The avenues to </w:t>
      </w:r>
      <w:r w:rsidR="000C309D">
        <w:rPr>
          <w:rFonts w:asciiTheme="minorHAnsi" w:hAnsiTheme="minorHAnsi" w:cstheme="minorHAnsi"/>
          <w:lang w:val="en-GB"/>
        </w:rPr>
        <w:t>success</w:t>
      </w:r>
      <w:r w:rsidR="00D949CD" w:rsidRPr="00D949CD">
        <w:rPr>
          <w:rFonts w:asciiTheme="minorHAnsi" w:hAnsiTheme="minorHAnsi" w:cstheme="minorHAnsi"/>
          <w:lang w:val="en-GB"/>
        </w:rPr>
        <w:t xml:space="preserve"> will be presente</w:t>
      </w:r>
      <w:r w:rsidR="000C309D">
        <w:rPr>
          <w:rFonts w:asciiTheme="minorHAnsi" w:hAnsiTheme="minorHAnsi" w:cstheme="minorHAnsi"/>
          <w:lang w:val="en-GB"/>
        </w:rPr>
        <w:t>d</w:t>
      </w:r>
      <w:r w:rsidR="00D949CD" w:rsidRPr="00D949CD">
        <w:rPr>
          <w:rFonts w:asciiTheme="minorHAnsi" w:hAnsiTheme="minorHAnsi" w:cstheme="minorHAnsi"/>
          <w:lang w:val="en-GB"/>
        </w:rPr>
        <w:t xml:space="preserve"> in this sy</w:t>
      </w:r>
      <w:r w:rsidR="00D14A36" w:rsidRPr="00D949CD">
        <w:rPr>
          <w:rFonts w:asciiTheme="minorHAnsi" w:hAnsiTheme="minorHAnsi" w:cstheme="minorHAnsi"/>
          <w:lang w:val="en-GB"/>
        </w:rPr>
        <w:t>mposium</w:t>
      </w:r>
      <w:r w:rsidR="00D949CD" w:rsidRPr="00D949CD">
        <w:rPr>
          <w:rFonts w:asciiTheme="minorHAnsi" w:hAnsiTheme="minorHAnsi" w:cstheme="minorHAnsi"/>
          <w:lang w:val="en-GB"/>
        </w:rPr>
        <w:t>. There will be lectures on the role of sports physicians in f</w:t>
      </w:r>
      <w:r w:rsidR="006A1D48" w:rsidRPr="00D949CD">
        <w:rPr>
          <w:rFonts w:asciiTheme="minorHAnsi" w:hAnsiTheme="minorHAnsi" w:cstheme="minorHAnsi"/>
          <w:lang w:val="en-GB"/>
        </w:rPr>
        <w:t>itness</w:t>
      </w:r>
      <w:r w:rsidR="00D949CD" w:rsidRPr="00D949CD">
        <w:rPr>
          <w:rFonts w:asciiTheme="minorHAnsi" w:hAnsiTheme="minorHAnsi" w:cstheme="minorHAnsi"/>
          <w:lang w:val="en-GB"/>
        </w:rPr>
        <w:t xml:space="preserve"> </w:t>
      </w:r>
      <w:r w:rsidR="006A1D48" w:rsidRPr="00D949CD">
        <w:rPr>
          <w:rFonts w:asciiTheme="minorHAnsi" w:hAnsiTheme="minorHAnsi" w:cstheme="minorHAnsi"/>
          <w:lang w:val="en-GB"/>
        </w:rPr>
        <w:t xml:space="preserve">studios, </w:t>
      </w:r>
      <w:r w:rsidR="00D949CD" w:rsidRPr="00D949CD">
        <w:rPr>
          <w:rFonts w:asciiTheme="minorHAnsi" w:hAnsiTheme="minorHAnsi" w:cstheme="minorHAnsi"/>
          <w:lang w:val="en-GB"/>
        </w:rPr>
        <w:t>in rehab sports, the health club of the future caught between medicine, rehabilitation and prevention and the question of how to recruit physiother</w:t>
      </w:r>
      <w:r w:rsidR="008A0603">
        <w:rPr>
          <w:rFonts w:asciiTheme="minorHAnsi" w:hAnsiTheme="minorHAnsi" w:cstheme="minorHAnsi"/>
          <w:lang w:val="en-GB"/>
        </w:rPr>
        <w:t>a</w:t>
      </w:r>
      <w:r w:rsidR="00D949CD" w:rsidRPr="00D949CD">
        <w:rPr>
          <w:rFonts w:asciiTheme="minorHAnsi" w:hAnsiTheme="minorHAnsi" w:cstheme="minorHAnsi"/>
          <w:lang w:val="en-GB"/>
        </w:rPr>
        <w:t>pists for f</w:t>
      </w:r>
      <w:r w:rsidR="006A1D48" w:rsidRPr="00D949CD">
        <w:rPr>
          <w:rFonts w:asciiTheme="minorHAnsi" w:hAnsiTheme="minorHAnsi" w:cstheme="minorHAnsi"/>
          <w:lang w:val="en-GB"/>
        </w:rPr>
        <w:t>itness</w:t>
      </w:r>
      <w:r w:rsidR="00D949CD" w:rsidRPr="00D949CD">
        <w:rPr>
          <w:rFonts w:asciiTheme="minorHAnsi" w:hAnsiTheme="minorHAnsi" w:cstheme="minorHAnsi"/>
          <w:lang w:val="en-GB"/>
        </w:rPr>
        <w:t xml:space="preserve"> clubs</w:t>
      </w:r>
      <w:r w:rsidR="006A1D48" w:rsidRPr="00D949CD">
        <w:rPr>
          <w:rFonts w:asciiTheme="minorHAnsi" w:hAnsiTheme="minorHAnsi" w:cstheme="minorHAnsi"/>
          <w:lang w:val="en-GB"/>
        </w:rPr>
        <w:t xml:space="preserve">. </w:t>
      </w:r>
      <w:r w:rsidR="00D949CD" w:rsidRPr="00D949CD">
        <w:rPr>
          <w:rFonts w:asciiTheme="minorHAnsi" w:hAnsiTheme="minorHAnsi" w:cstheme="minorHAnsi"/>
          <w:lang w:val="en-GB"/>
        </w:rPr>
        <w:t>The event will be chaired by</w:t>
      </w:r>
      <w:r w:rsidR="00636539" w:rsidRPr="00D949CD">
        <w:rPr>
          <w:rFonts w:asciiTheme="minorHAnsi" w:hAnsiTheme="minorHAnsi" w:cstheme="minorHAnsi"/>
          <w:lang w:val="en-GB"/>
        </w:rPr>
        <w:t xml:space="preserve"> </w:t>
      </w:r>
      <w:r w:rsidR="00A67881" w:rsidRPr="00D949CD">
        <w:rPr>
          <w:rFonts w:asciiTheme="minorHAnsi" w:hAnsiTheme="minorHAnsi" w:cstheme="minorHAnsi"/>
          <w:lang w:val="en-GB"/>
        </w:rPr>
        <w:t xml:space="preserve">Prof. </w:t>
      </w:r>
      <w:proofErr w:type="spellStart"/>
      <w:r w:rsidR="00A67881" w:rsidRPr="00D949CD">
        <w:rPr>
          <w:rFonts w:asciiTheme="minorHAnsi" w:hAnsiTheme="minorHAnsi" w:cstheme="minorHAnsi"/>
          <w:lang w:val="en-GB"/>
        </w:rPr>
        <w:t>em</w:t>
      </w:r>
      <w:proofErr w:type="spellEnd"/>
      <w:r w:rsidR="00A67881" w:rsidRPr="00D949CD">
        <w:rPr>
          <w:rFonts w:asciiTheme="minorHAnsi" w:hAnsiTheme="minorHAnsi" w:cstheme="minorHAnsi"/>
          <w:lang w:val="en-GB"/>
        </w:rPr>
        <w:t xml:space="preserve">. </w:t>
      </w:r>
      <w:proofErr w:type="gramStart"/>
      <w:r w:rsidR="00A67881" w:rsidRPr="00D949CD">
        <w:rPr>
          <w:rFonts w:asciiTheme="minorHAnsi" w:hAnsiTheme="minorHAnsi" w:cstheme="minorHAnsi"/>
          <w:lang w:val="en-GB"/>
        </w:rPr>
        <w:t xml:space="preserve">Dr. Theodor </w:t>
      </w:r>
      <w:proofErr w:type="spellStart"/>
      <w:r w:rsidR="00A67881" w:rsidRPr="00D949CD">
        <w:rPr>
          <w:rFonts w:asciiTheme="minorHAnsi" w:hAnsiTheme="minorHAnsi" w:cstheme="minorHAnsi"/>
          <w:lang w:val="en-GB"/>
        </w:rPr>
        <w:t>Stemper</w:t>
      </w:r>
      <w:proofErr w:type="spellEnd"/>
      <w:r w:rsidR="00286E69" w:rsidRPr="00D949CD">
        <w:rPr>
          <w:rFonts w:asciiTheme="minorHAnsi" w:hAnsiTheme="minorHAnsi" w:cstheme="minorHAnsi"/>
          <w:lang w:val="en-GB"/>
        </w:rPr>
        <w:t xml:space="preserve"> </w:t>
      </w:r>
      <w:r w:rsidR="007A5270">
        <w:rPr>
          <w:rFonts w:asciiTheme="minorHAnsi" w:hAnsiTheme="minorHAnsi" w:cstheme="minorHAnsi"/>
          <w:lang w:val="en-GB"/>
        </w:rPr>
        <w:t xml:space="preserve">of the </w:t>
      </w:r>
      <w:r w:rsidR="006A1D48" w:rsidRPr="00D949CD">
        <w:rPr>
          <w:rFonts w:asciiTheme="minorHAnsi" w:hAnsiTheme="minorHAnsi" w:cstheme="minorHAnsi"/>
          <w:lang w:val="en-GB"/>
        </w:rPr>
        <w:t>Institut</w:t>
      </w:r>
      <w:r w:rsidR="007A5270">
        <w:rPr>
          <w:rFonts w:asciiTheme="minorHAnsi" w:hAnsiTheme="minorHAnsi" w:cstheme="minorHAnsi"/>
          <w:lang w:val="en-GB"/>
        </w:rPr>
        <w:t>e</w:t>
      </w:r>
      <w:r w:rsidR="00D949CD" w:rsidRPr="00D949CD">
        <w:rPr>
          <w:rFonts w:asciiTheme="minorHAnsi" w:hAnsiTheme="minorHAnsi" w:cstheme="minorHAnsi"/>
          <w:lang w:val="en-GB"/>
        </w:rPr>
        <w:t xml:space="preserve"> for Sports Science at the</w:t>
      </w:r>
      <w:r w:rsidR="00D949C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D949CD">
        <w:rPr>
          <w:rFonts w:asciiTheme="minorHAnsi" w:hAnsiTheme="minorHAnsi" w:cstheme="minorHAnsi"/>
          <w:lang w:val="en-GB"/>
        </w:rPr>
        <w:t>Bergische</w:t>
      </w:r>
      <w:proofErr w:type="spellEnd"/>
      <w:r w:rsidR="006A1D48" w:rsidRPr="00D949C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6A1D48" w:rsidRPr="00D949CD">
        <w:rPr>
          <w:rFonts w:asciiTheme="minorHAnsi" w:hAnsiTheme="minorHAnsi" w:cstheme="minorHAnsi"/>
          <w:lang w:val="en-GB"/>
        </w:rPr>
        <w:t>Universität</w:t>
      </w:r>
      <w:proofErr w:type="spellEnd"/>
      <w:r w:rsidR="006A1D48" w:rsidRPr="00D949CD">
        <w:rPr>
          <w:rFonts w:asciiTheme="minorHAnsi" w:hAnsiTheme="minorHAnsi" w:cstheme="minorHAnsi"/>
          <w:lang w:val="en-GB"/>
        </w:rPr>
        <w:t xml:space="preserve"> Wuppertal.</w:t>
      </w:r>
      <w:proofErr w:type="gramEnd"/>
      <w:r w:rsidR="006A1D48" w:rsidRPr="006A1D48">
        <w:rPr>
          <w:rFonts w:asciiTheme="minorHAnsi" w:hAnsiTheme="minorHAnsi" w:cstheme="minorHAnsi"/>
        </w:rPr>
        <w:t xml:space="preserve"> </w:t>
      </w:r>
    </w:p>
    <w:p w:rsidR="006A5D7F" w:rsidRPr="00D949CD" w:rsidRDefault="006A5D7F" w:rsidP="006A5D7F">
      <w:pPr>
        <w:spacing w:line="320" w:lineRule="atLeast"/>
        <w:rPr>
          <w:rFonts w:asciiTheme="minorHAnsi" w:hAnsiTheme="minorHAnsi" w:cstheme="minorHAnsi"/>
          <w:lang w:val="en-GB"/>
        </w:rPr>
      </w:pPr>
    </w:p>
    <w:p w:rsidR="0062381D" w:rsidRPr="00D949CD" w:rsidRDefault="00D949CD" w:rsidP="006A5D7F">
      <w:pPr>
        <w:spacing w:line="320" w:lineRule="atLeast"/>
        <w:rPr>
          <w:rFonts w:asciiTheme="minorHAnsi" w:hAnsiTheme="minorHAnsi" w:cstheme="minorHAnsi"/>
          <w:b/>
          <w:lang w:val="en-GB"/>
        </w:rPr>
      </w:pPr>
      <w:r w:rsidRPr="00D949CD">
        <w:rPr>
          <w:rFonts w:asciiTheme="minorHAnsi" w:hAnsiTheme="minorHAnsi" w:cstheme="minorHAnsi"/>
          <w:b/>
          <w:lang w:val="en-GB"/>
        </w:rPr>
        <w:t>Health in focus</w:t>
      </w:r>
      <w:r w:rsidR="0062381D" w:rsidRPr="00D949CD">
        <w:rPr>
          <w:rFonts w:asciiTheme="minorHAnsi" w:hAnsiTheme="minorHAnsi" w:cstheme="minorHAnsi"/>
          <w:b/>
          <w:lang w:val="en-GB"/>
        </w:rPr>
        <w:t xml:space="preserve"> </w:t>
      </w:r>
    </w:p>
    <w:p w:rsidR="008E1320" w:rsidRPr="00D949CD" w:rsidRDefault="00D949CD" w:rsidP="00877592">
      <w:pPr>
        <w:spacing w:line="320" w:lineRule="atLeast"/>
        <w:rPr>
          <w:rFonts w:asciiTheme="minorHAnsi" w:hAnsiTheme="minorHAnsi" w:cstheme="minorHAnsi"/>
          <w:lang w:val="en-GB"/>
        </w:rPr>
      </w:pPr>
      <w:r w:rsidRPr="00D949CD">
        <w:rPr>
          <w:rFonts w:asciiTheme="minorHAnsi" w:hAnsiTheme="minorHAnsi" w:cstheme="minorHAnsi"/>
          <w:lang w:val="en-GB"/>
        </w:rPr>
        <w:t>With this sy</w:t>
      </w:r>
      <w:r w:rsidR="00636539" w:rsidRPr="00D949CD">
        <w:rPr>
          <w:rFonts w:asciiTheme="minorHAnsi" w:hAnsiTheme="minorHAnsi" w:cstheme="minorHAnsi"/>
          <w:lang w:val="en-GB"/>
        </w:rPr>
        <w:t xml:space="preserve">mposium FIBO </w:t>
      </w:r>
      <w:r w:rsidRPr="00D949CD">
        <w:rPr>
          <w:rFonts w:asciiTheme="minorHAnsi" w:hAnsiTheme="minorHAnsi" w:cstheme="minorHAnsi"/>
          <w:lang w:val="en-GB"/>
        </w:rPr>
        <w:t>streng</w:t>
      </w:r>
      <w:r>
        <w:rPr>
          <w:rFonts w:asciiTheme="minorHAnsi" w:hAnsiTheme="minorHAnsi" w:cstheme="minorHAnsi"/>
          <w:lang w:val="en-GB"/>
        </w:rPr>
        <w:t>t</w:t>
      </w:r>
      <w:r w:rsidRPr="00D949CD">
        <w:rPr>
          <w:rFonts w:asciiTheme="minorHAnsi" w:hAnsiTheme="minorHAnsi" w:cstheme="minorHAnsi"/>
          <w:lang w:val="en-GB"/>
        </w:rPr>
        <w:t>hens the consisten</w:t>
      </w:r>
      <w:r>
        <w:rPr>
          <w:rFonts w:asciiTheme="minorHAnsi" w:hAnsiTheme="minorHAnsi" w:cstheme="minorHAnsi"/>
          <w:lang w:val="en-GB"/>
        </w:rPr>
        <w:t>t</w:t>
      </w:r>
      <w:r w:rsidRPr="00D949CD">
        <w:rPr>
          <w:rFonts w:asciiTheme="minorHAnsi" w:hAnsiTheme="minorHAnsi" w:cstheme="minorHAnsi"/>
          <w:lang w:val="en-GB"/>
        </w:rPr>
        <w:t xml:space="preserve"> expansion of</w:t>
      </w:r>
      <w:r>
        <w:rPr>
          <w:rFonts w:asciiTheme="minorHAnsi" w:hAnsiTheme="minorHAnsi" w:cstheme="minorHAnsi"/>
          <w:lang w:val="en-GB"/>
        </w:rPr>
        <w:t xml:space="preserve"> </w:t>
      </w:r>
      <w:r w:rsidRPr="00D949CD">
        <w:rPr>
          <w:rFonts w:asciiTheme="minorHAnsi" w:hAnsiTheme="minorHAnsi" w:cstheme="minorHAnsi"/>
          <w:lang w:val="en-GB"/>
        </w:rPr>
        <w:t xml:space="preserve">the fitness market </w:t>
      </w:r>
      <w:r>
        <w:rPr>
          <w:rFonts w:asciiTheme="minorHAnsi" w:hAnsiTheme="minorHAnsi" w:cstheme="minorHAnsi"/>
          <w:lang w:val="en-GB"/>
        </w:rPr>
        <w:t>to include health. Presenting the “</w:t>
      </w:r>
      <w:r w:rsidR="00D14A36" w:rsidRPr="00D949CD">
        <w:rPr>
          <w:rFonts w:asciiTheme="minorHAnsi" w:hAnsiTheme="minorHAnsi" w:cstheme="minorHAnsi"/>
          <w:lang w:val="en-GB"/>
        </w:rPr>
        <w:t>Meeting Point Health &amp; Wellness</w:t>
      </w:r>
      <w:r>
        <w:rPr>
          <w:rFonts w:asciiTheme="minorHAnsi" w:hAnsiTheme="minorHAnsi" w:cstheme="minorHAnsi"/>
          <w:lang w:val="en-GB"/>
        </w:rPr>
        <w:t>”</w:t>
      </w:r>
      <w:r w:rsidR="00D14A36" w:rsidRPr="00D949CD">
        <w:rPr>
          <w:rFonts w:asciiTheme="minorHAnsi" w:hAnsiTheme="minorHAnsi" w:cstheme="minorHAnsi"/>
          <w:lang w:val="en-GB"/>
        </w:rPr>
        <w:t xml:space="preserve">, </w:t>
      </w:r>
      <w:r>
        <w:rPr>
          <w:rFonts w:asciiTheme="minorHAnsi" w:hAnsiTheme="minorHAnsi" w:cstheme="minorHAnsi"/>
          <w:lang w:val="en-GB"/>
        </w:rPr>
        <w:t xml:space="preserve">current medical therapy and training methods in the exhibition area as well as expert talks, </w:t>
      </w:r>
      <w:r w:rsidR="00D14A36" w:rsidRPr="00D949CD">
        <w:rPr>
          <w:rFonts w:asciiTheme="minorHAnsi" w:hAnsiTheme="minorHAnsi" w:cstheme="minorHAnsi"/>
          <w:lang w:val="en-GB"/>
        </w:rPr>
        <w:t xml:space="preserve">FIBO </w:t>
      </w:r>
      <w:r>
        <w:rPr>
          <w:rFonts w:asciiTheme="minorHAnsi" w:hAnsiTheme="minorHAnsi" w:cstheme="minorHAnsi"/>
          <w:lang w:val="en-GB"/>
        </w:rPr>
        <w:t>from</w:t>
      </w:r>
      <w:r w:rsidR="00D14A36" w:rsidRPr="00D949CD">
        <w:rPr>
          <w:rFonts w:asciiTheme="minorHAnsi" w:hAnsiTheme="minorHAnsi" w:cstheme="minorHAnsi"/>
          <w:lang w:val="en-GB"/>
        </w:rPr>
        <w:t xml:space="preserve"> 4</w:t>
      </w:r>
      <w:r>
        <w:rPr>
          <w:rFonts w:asciiTheme="minorHAnsi" w:hAnsiTheme="minorHAnsi" w:cstheme="minorHAnsi"/>
          <w:lang w:val="en-GB"/>
        </w:rPr>
        <w:t xml:space="preserve"> to</w:t>
      </w:r>
      <w:r w:rsidR="00D14A36" w:rsidRPr="00D949CD">
        <w:rPr>
          <w:rFonts w:asciiTheme="minorHAnsi" w:hAnsiTheme="minorHAnsi" w:cstheme="minorHAnsi"/>
          <w:lang w:val="en-GB"/>
        </w:rPr>
        <w:t xml:space="preserve"> 7 November 2021 </w:t>
      </w:r>
      <w:r>
        <w:rPr>
          <w:rFonts w:asciiTheme="minorHAnsi" w:hAnsiTheme="minorHAnsi" w:cstheme="minorHAnsi"/>
          <w:lang w:val="en-GB"/>
        </w:rPr>
        <w:t xml:space="preserve">will pick up on the top-themes in health. As many partners as ever will join the fray with valuable input. </w:t>
      </w:r>
      <w:r w:rsidR="00D14A36" w:rsidRPr="00D949CD">
        <w:rPr>
          <w:rFonts w:asciiTheme="minorHAnsi" w:hAnsiTheme="minorHAnsi" w:cstheme="minorHAnsi"/>
          <w:lang w:val="en-GB"/>
        </w:rPr>
        <w:t xml:space="preserve"> </w:t>
      </w:r>
    </w:p>
    <w:p w:rsidR="006822E6" w:rsidRPr="00D949CD" w:rsidRDefault="00400DFD" w:rsidP="00877592">
      <w:pPr>
        <w:spacing w:line="320" w:lineRule="atLeast"/>
        <w:rPr>
          <w:rFonts w:asciiTheme="minorHAnsi" w:hAnsiTheme="minorHAnsi" w:cstheme="minorHAnsi"/>
          <w:sz w:val="24"/>
          <w:szCs w:val="24"/>
          <w:lang w:val="en-GB"/>
        </w:rPr>
      </w:pPr>
      <w:hyperlink r:id="rId8" w:history="1">
        <w:r w:rsidR="00C57099" w:rsidRPr="00D949CD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GB"/>
          </w:rPr>
          <w:t>www.fibo.com</w:t>
        </w:r>
      </w:hyperlink>
      <w:r w:rsidR="00C57099" w:rsidRPr="00D949CD">
        <w:rPr>
          <w:rFonts w:asciiTheme="minorHAnsi" w:hAnsiTheme="minorHAnsi" w:cstheme="minorHAnsi"/>
          <w:lang w:val="en-GB"/>
        </w:rPr>
        <w:t xml:space="preserve"> </w:t>
      </w:r>
    </w:p>
    <w:sectPr w:rsidR="006822E6" w:rsidRPr="00D949CD" w:rsidSect="00D63AE4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2" w:right="1418" w:bottom="1134" w:left="1418" w:header="720" w:footer="31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113" w:rsidRDefault="00374113">
      <w:r>
        <w:separator/>
      </w:r>
    </w:p>
  </w:endnote>
  <w:endnote w:type="continuationSeparator" w:id="0">
    <w:p w:rsidR="00374113" w:rsidRDefault="00374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E4" w:rsidRDefault="00D63AE4">
    <w:pPr>
      <w:pStyle w:val="Fuzeile"/>
    </w:pPr>
  </w:p>
  <w:p w:rsidR="00D63AE4" w:rsidRDefault="00D63AE4">
    <w:pPr>
      <w:pStyle w:val="Fuzeile"/>
    </w:pPr>
    <w:r>
      <w:rPr>
        <w:noProof/>
      </w:rPr>
      <w:drawing>
        <wp:inline distT="0" distB="0" distL="0" distR="0">
          <wp:extent cx="1917700" cy="360045"/>
          <wp:effectExtent l="0" t="0" r="6350" b="1905"/>
          <wp:docPr id="9" name="Grafik 9" descr="l_re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_re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3AE4" w:rsidRDefault="00D63AE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E4" w:rsidRDefault="00400DFD">
    <w:pPr>
      <w:pStyle w:val="Fuzeile"/>
    </w:pPr>
    <w:r>
      <w:rPr>
        <w:noProof/>
      </w:rPr>
      <w:pict>
        <v:group id="Gruppieren 10" o:spid="_x0000_s2050" style="position:absolute;margin-left:239.15pt;margin-top:2.6pt;width:222.75pt;height:63pt;z-index:251659264" coordorigin="6192,15552" coordsize="4464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1" type="#_x0000_t202" style="position:absolute;left:6192;top:15552;width:2880;height:1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<v:textbox>
              <w:txbxContent>
                <w:p w:rsidR="00D63AE4" w:rsidRDefault="00D63AE4">
                  <w:pPr>
                    <w:pStyle w:val="Address"/>
                    <w:rPr>
                      <w:b/>
                      <w:lang w:val="de-DE"/>
                    </w:rPr>
                  </w:pPr>
                  <w:r>
                    <w:rPr>
                      <w:b/>
                      <w:lang w:val="de-DE"/>
                    </w:rPr>
                    <w:t xml:space="preserve">Reed </w:t>
                  </w:r>
                  <w:proofErr w:type="spellStart"/>
                  <w:r>
                    <w:rPr>
                      <w:b/>
                      <w:lang w:val="de-DE"/>
                    </w:rPr>
                    <w:t>Exhibitions</w:t>
                  </w:r>
                  <w:proofErr w:type="spellEnd"/>
                  <w:r>
                    <w:rPr>
                      <w:b/>
                      <w:lang w:val="de-DE"/>
                    </w:rPr>
                    <w:t xml:space="preserve"> </w:t>
                  </w:r>
                </w:p>
                <w:p w:rsidR="00D63AE4" w:rsidRDefault="00D63AE4">
                  <w:pPr>
                    <w:pStyle w:val="Address"/>
                    <w:rPr>
                      <w:b/>
                      <w:lang w:val="de-DE"/>
                    </w:rPr>
                  </w:pPr>
                  <w:r>
                    <w:rPr>
                      <w:b/>
                      <w:lang w:val="de-DE"/>
                    </w:rPr>
                    <w:t xml:space="preserve">Deutschland GmbH  </w:t>
                  </w:r>
                </w:p>
                <w:p w:rsidR="00D63AE4" w:rsidRDefault="00D63AE4">
                  <w:pPr>
                    <w:pStyle w:val="Address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Völklinger Str. 4</w:t>
                  </w:r>
                </w:p>
                <w:p w:rsidR="00D63AE4" w:rsidRDefault="00D63AE4">
                  <w:pPr>
                    <w:pStyle w:val="Address"/>
                  </w:pPr>
                  <w:r>
                    <w:t>D - 40219 Düsseldorf</w:t>
                  </w:r>
                </w:p>
              </w:txbxContent>
            </v:textbox>
          </v:shape>
          <v:shape id="Text Box 6" o:spid="_x0000_s2052" type="#_x0000_t202" style="position:absolute;left:8064;top:15552;width:2592;height:1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<v:textbox>
              <w:txbxContent>
                <w:p w:rsidR="00D63AE4" w:rsidRDefault="00D63AE4">
                  <w:pPr>
                    <w:pStyle w:val="Address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Pressestelle:</w:t>
                  </w:r>
                </w:p>
                <w:p w:rsidR="00D63AE4" w:rsidRDefault="00D63AE4">
                  <w:pPr>
                    <w:pStyle w:val="Address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Christian Reiß (</w:t>
                  </w:r>
                  <w:proofErr w:type="spellStart"/>
                  <w:r>
                    <w:rPr>
                      <w:lang w:val="de-DE"/>
                    </w:rPr>
                    <w:t>Ltg</w:t>
                  </w:r>
                  <w:proofErr w:type="spellEnd"/>
                  <w:r>
                    <w:rPr>
                      <w:lang w:val="de-DE"/>
                    </w:rPr>
                    <w:t>.)</w:t>
                  </w:r>
                </w:p>
                <w:p w:rsidR="00D63AE4" w:rsidRDefault="00D63AE4">
                  <w:pPr>
                    <w:pStyle w:val="Address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Cornelia Tautenhahn</w:t>
                  </w:r>
                </w:p>
                <w:p w:rsidR="00D63AE4" w:rsidRDefault="00D63AE4">
                  <w:pPr>
                    <w:pStyle w:val="Address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Tel: +49(0)2 11 90 191-182</w:t>
                  </w:r>
                </w:p>
                <w:p w:rsidR="00D63AE4" w:rsidRDefault="00D63AE4">
                  <w:pPr>
                    <w:pStyle w:val="Address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cornelia.tautenhahn@fibo.com</w:t>
                  </w:r>
                </w:p>
                <w:p w:rsidR="00D63AE4" w:rsidRDefault="00D63AE4">
                  <w:pPr>
                    <w:pStyle w:val="Address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Internet: www.fibo.com</w:t>
                  </w:r>
                </w:p>
              </w:txbxContent>
            </v:textbox>
          </v:shape>
        </v:group>
      </w:pict>
    </w:r>
  </w:p>
  <w:p w:rsidR="00D63AE4" w:rsidRDefault="00D63AE4">
    <w:pPr>
      <w:pStyle w:val="Fuzeile"/>
    </w:pPr>
    <w:r>
      <w:rPr>
        <w:noProof/>
      </w:rPr>
      <w:drawing>
        <wp:inline distT="0" distB="0" distL="0" distR="0">
          <wp:extent cx="1917700" cy="360045"/>
          <wp:effectExtent l="0" t="0" r="6350" b="1905"/>
          <wp:docPr id="8" name="Grafik 8" descr="l_re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_re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3AE4" w:rsidRDefault="00D63AE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113" w:rsidRDefault="00374113">
      <w:r>
        <w:separator/>
      </w:r>
    </w:p>
  </w:footnote>
  <w:footnote w:type="continuationSeparator" w:id="0">
    <w:p w:rsidR="00374113" w:rsidRDefault="00374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E4" w:rsidRDefault="00400DFD">
    <w:pPr>
      <w:pStyle w:val="Kopfzeile"/>
      <w:framePr w:wrap="around" w:vAnchor="text" w:hAnchor="margin" w:xAlign="center" w:y="1"/>
      <w:rPr>
        <w:rStyle w:val="Seitenzahl"/>
        <w:rFonts w:eastAsia="Calibri"/>
      </w:rPr>
    </w:pPr>
    <w:r>
      <w:rPr>
        <w:rStyle w:val="Seitenzahl"/>
        <w:rFonts w:eastAsia="Calibri"/>
      </w:rPr>
      <w:fldChar w:fldCharType="begin"/>
    </w:r>
    <w:r w:rsidR="00D63AE4">
      <w:rPr>
        <w:rStyle w:val="Seitenzahl"/>
        <w:rFonts w:eastAsia="Calibri"/>
      </w:rPr>
      <w:instrText xml:space="preserve">PAGE  </w:instrText>
    </w:r>
    <w:r>
      <w:rPr>
        <w:rStyle w:val="Seitenzahl"/>
        <w:rFonts w:eastAsia="Calibri"/>
      </w:rPr>
      <w:fldChar w:fldCharType="end"/>
    </w:r>
  </w:p>
  <w:p w:rsidR="00D63AE4" w:rsidRDefault="00D63AE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E4" w:rsidRDefault="00400DFD">
    <w:pPr>
      <w:pStyle w:val="Kopfzeile"/>
      <w:framePr w:wrap="around" w:vAnchor="text" w:hAnchor="margin" w:xAlign="center" w:y="1"/>
      <w:rPr>
        <w:rStyle w:val="Seitenzahl"/>
        <w:rFonts w:eastAsia="Calibri"/>
      </w:rPr>
    </w:pPr>
    <w:r>
      <w:rPr>
        <w:rStyle w:val="Seitenzahl"/>
        <w:rFonts w:eastAsia="Calibri"/>
      </w:rPr>
      <w:fldChar w:fldCharType="begin"/>
    </w:r>
    <w:r w:rsidR="00D63AE4">
      <w:rPr>
        <w:rStyle w:val="Seitenzahl"/>
        <w:rFonts w:eastAsia="Calibri"/>
      </w:rPr>
      <w:instrText xml:space="preserve">PAGE  </w:instrText>
    </w:r>
    <w:r>
      <w:rPr>
        <w:rStyle w:val="Seitenzahl"/>
        <w:rFonts w:eastAsia="Calibri"/>
      </w:rPr>
      <w:fldChar w:fldCharType="separate"/>
    </w:r>
    <w:r w:rsidR="00906A9F">
      <w:rPr>
        <w:rStyle w:val="Seitenzahl"/>
        <w:rFonts w:eastAsia="Calibri"/>
        <w:noProof/>
      </w:rPr>
      <w:t>2</w:t>
    </w:r>
    <w:r>
      <w:rPr>
        <w:rStyle w:val="Seitenzahl"/>
        <w:rFonts w:eastAsia="Calibri"/>
      </w:rPr>
      <w:fldChar w:fldCharType="end"/>
    </w:r>
  </w:p>
  <w:p w:rsidR="00D63AE4" w:rsidRDefault="00D63AE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6102"/>
    <w:multiLevelType w:val="hybridMultilevel"/>
    <w:tmpl w:val="D1706260"/>
    <w:lvl w:ilvl="0" w:tplc="7946F52A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266FF"/>
    <w:multiLevelType w:val="hybridMultilevel"/>
    <w:tmpl w:val="7466DC04"/>
    <w:lvl w:ilvl="0" w:tplc="204435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55D37"/>
    <w:multiLevelType w:val="hybridMultilevel"/>
    <w:tmpl w:val="ACCEE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A2EA2"/>
    <w:multiLevelType w:val="hybridMultilevel"/>
    <w:tmpl w:val="6B4496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34CDE"/>
    <w:multiLevelType w:val="hybridMultilevel"/>
    <w:tmpl w:val="33165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A1F63"/>
    <w:multiLevelType w:val="hybridMultilevel"/>
    <w:tmpl w:val="7FD48980"/>
    <w:lvl w:ilvl="0" w:tplc="978AF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47F9"/>
    <w:rsid w:val="00013C71"/>
    <w:rsid w:val="00050FD6"/>
    <w:rsid w:val="00061734"/>
    <w:rsid w:val="00074351"/>
    <w:rsid w:val="0008236A"/>
    <w:rsid w:val="00084C3B"/>
    <w:rsid w:val="000A0460"/>
    <w:rsid w:val="000A0DCE"/>
    <w:rsid w:val="000A6844"/>
    <w:rsid w:val="000A6EFB"/>
    <w:rsid w:val="000A6FB1"/>
    <w:rsid w:val="000A762B"/>
    <w:rsid w:val="000B424B"/>
    <w:rsid w:val="000C309D"/>
    <w:rsid w:val="000F79F9"/>
    <w:rsid w:val="00117E4A"/>
    <w:rsid w:val="00117EDA"/>
    <w:rsid w:val="00125571"/>
    <w:rsid w:val="00136F91"/>
    <w:rsid w:val="00141628"/>
    <w:rsid w:val="001652B8"/>
    <w:rsid w:val="00175016"/>
    <w:rsid w:val="001761F8"/>
    <w:rsid w:val="00195AC4"/>
    <w:rsid w:val="001B4390"/>
    <w:rsid w:val="001C5951"/>
    <w:rsid w:val="001D00F1"/>
    <w:rsid w:val="001E2ECE"/>
    <w:rsid w:val="001E5BA7"/>
    <w:rsid w:val="00234777"/>
    <w:rsid w:val="00267C58"/>
    <w:rsid w:val="00286E69"/>
    <w:rsid w:val="002C4499"/>
    <w:rsid w:val="002E2ADF"/>
    <w:rsid w:val="002F12BA"/>
    <w:rsid w:val="00306725"/>
    <w:rsid w:val="003238F2"/>
    <w:rsid w:val="003246DD"/>
    <w:rsid w:val="0034659F"/>
    <w:rsid w:val="00347425"/>
    <w:rsid w:val="0036148E"/>
    <w:rsid w:val="00361AF8"/>
    <w:rsid w:val="00374113"/>
    <w:rsid w:val="00382083"/>
    <w:rsid w:val="00393550"/>
    <w:rsid w:val="003A491E"/>
    <w:rsid w:val="003A6582"/>
    <w:rsid w:val="003B48E2"/>
    <w:rsid w:val="003E2DCC"/>
    <w:rsid w:val="003F5E5E"/>
    <w:rsid w:val="00400DFD"/>
    <w:rsid w:val="00445F4B"/>
    <w:rsid w:val="0045017F"/>
    <w:rsid w:val="0049794B"/>
    <w:rsid w:val="004A5144"/>
    <w:rsid w:val="004F1FB2"/>
    <w:rsid w:val="004F2CC8"/>
    <w:rsid w:val="004F344A"/>
    <w:rsid w:val="005347D2"/>
    <w:rsid w:val="00553151"/>
    <w:rsid w:val="005707CE"/>
    <w:rsid w:val="005A5586"/>
    <w:rsid w:val="005B20C4"/>
    <w:rsid w:val="005C3763"/>
    <w:rsid w:val="005C702E"/>
    <w:rsid w:val="005E4A4D"/>
    <w:rsid w:val="005E5CBF"/>
    <w:rsid w:val="006073A2"/>
    <w:rsid w:val="00611D94"/>
    <w:rsid w:val="00621F40"/>
    <w:rsid w:val="0062381D"/>
    <w:rsid w:val="00626F9E"/>
    <w:rsid w:val="00631A3F"/>
    <w:rsid w:val="00636539"/>
    <w:rsid w:val="00641ADD"/>
    <w:rsid w:val="00645958"/>
    <w:rsid w:val="00675383"/>
    <w:rsid w:val="006822E6"/>
    <w:rsid w:val="0069204B"/>
    <w:rsid w:val="0069674F"/>
    <w:rsid w:val="006A1727"/>
    <w:rsid w:val="006A1D48"/>
    <w:rsid w:val="006A5D7F"/>
    <w:rsid w:val="006C4FB7"/>
    <w:rsid w:val="006E4AC0"/>
    <w:rsid w:val="006E586E"/>
    <w:rsid w:val="006F3786"/>
    <w:rsid w:val="00701CF1"/>
    <w:rsid w:val="00706AF9"/>
    <w:rsid w:val="00720665"/>
    <w:rsid w:val="00721EED"/>
    <w:rsid w:val="007304DF"/>
    <w:rsid w:val="00747E49"/>
    <w:rsid w:val="0078354D"/>
    <w:rsid w:val="007943D4"/>
    <w:rsid w:val="007A5270"/>
    <w:rsid w:val="007D1716"/>
    <w:rsid w:val="00806B40"/>
    <w:rsid w:val="008078C0"/>
    <w:rsid w:val="00812051"/>
    <w:rsid w:val="008167BA"/>
    <w:rsid w:val="00855C9C"/>
    <w:rsid w:val="00862032"/>
    <w:rsid w:val="0087443A"/>
    <w:rsid w:val="00877592"/>
    <w:rsid w:val="00891C47"/>
    <w:rsid w:val="008A0603"/>
    <w:rsid w:val="008A316B"/>
    <w:rsid w:val="008B5676"/>
    <w:rsid w:val="008B77A2"/>
    <w:rsid w:val="008D4AD6"/>
    <w:rsid w:val="008E1320"/>
    <w:rsid w:val="008F7D48"/>
    <w:rsid w:val="00902086"/>
    <w:rsid w:val="009033A7"/>
    <w:rsid w:val="00906A9F"/>
    <w:rsid w:val="00922007"/>
    <w:rsid w:val="00924BAF"/>
    <w:rsid w:val="009274C7"/>
    <w:rsid w:val="00931952"/>
    <w:rsid w:val="00934D73"/>
    <w:rsid w:val="00946C56"/>
    <w:rsid w:val="009660F9"/>
    <w:rsid w:val="009760C7"/>
    <w:rsid w:val="009D2155"/>
    <w:rsid w:val="009F7BBF"/>
    <w:rsid w:val="00A04F24"/>
    <w:rsid w:val="00A103A4"/>
    <w:rsid w:val="00A33D34"/>
    <w:rsid w:val="00A55392"/>
    <w:rsid w:val="00A57A0C"/>
    <w:rsid w:val="00A67881"/>
    <w:rsid w:val="00A947F9"/>
    <w:rsid w:val="00AB13DC"/>
    <w:rsid w:val="00AB1807"/>
    <w:rsid w:val="00AD50E8"/>
    <w:rsid w:val="00AE34EA"/>
    <w:rsid w:val="00AF1929"/>
    <w:rsid w:val="00AF7D36"/>
    <w:rsid w:val="00B0070B"/>
    <w:rsid w:val="00B02652"/>
    <w:rsid w:val="00B053D6"/>
    <w:rsid w:val="00B2664D"/>
    <w:rsid w:val="00B31C81"/>
    <w:rsid w:val="00B320EB"/>
    <w:rsid w:val="00B32641"/>
    <w:rsid w:val="00B40278"/>
    <w:rsid w:val="00B449DF"/>
    <w:rsid w:val="00B65835"/>
    <w:rsid w:val="00B848F5"/>
    <w:rsid w:val="00B93A66"/>
    <w:rsid w:val="00B979C7"/>
    <w:rsid w:val="00BA0683"/>
    <w:rsid w:val="00C060CE"/>
    <w:rsid w:val="00C11C0A"/>
    <w:rsid w:val="00C24B8A"/>
    <w:rsid w:val="00C40B68"/>
    <w:rsid w:val="00C57099"/>
    <w:rsid w:val="00C5748D"/>
    <w:rsid w:val="00C6326F"/>
    <w:rsid w:val="00C74E22"/>
    <w:rsid w:val="00C775A3"/>
    <w:rsid w:val="00C8627D"/>
    <w:rsid w:val="00C9718A"/>
    <w:rsid w:val="00CA5C45"/>
    <w:rsid w:val="00CB757D"/>
    <w:rsid w:val="00CC605F"/>
    <w:rsid w:val="00CE285C"/>
    <w:rsid w:val="00D032DF"/>
    <w:rsid w:val="00D12283"/>
    <w:rsid w:val="00D14A36"/>
    <w:rsid w:val="00D27081"/>
    <w:rsid w:val="00D46E75"/>
    <w:rsid w:val="00D514DE"/>
    <w:rsid w:val="00D63AE4"/>
    <w:rsid w:val="00D7306D"/>
    <w:rsid w:val="00D949CD"/>
    <w:rsid w:val="00DC5F2C"/>
    <w:rsid w:val="00DE0AEB"/>
    <w:rsid w:val="00DE63C9"/>
    <w:rsid w:val="00DE68A7"/>
    <w:rsid w:val="00E1717D"/>
    <w:rsid w:val="00E21069"/>
    <w:rsid w:val="00E23334"/>
    <w:rsid w:val="00E32A5A"/>
    <w:rsid w:val="00E33881"/>
    <w:rsid w:val="00E37DF1"/>
    <w:rsid w:val="00E457BF"/>
    <w:rsid w:val="00E4591C"/>
    <w:rsid w:val="00E6489D"/>
    <w:rsid w:val="00EA6557"/>
    <w:rsid w:val="00EC5171"/>
    <w:rsid w:val="00EC7A07"/>
    <w:rsid w:val="00ED2AD9"/>
    <w:rsid w:val="00EE0484"/>
    <w:rsid w:val="00EE2091"/>
    <w:rsid w:val="00EE2B8B"/>
    <w:rsid w:val="00EF50E8"/>
    <w:rsid w:val="00F165A6"/>
    <w:rsid w:val="00F236A6"/>
    <w:rsid w:val="00F42E4E"/>
    <w:rsid w:val="00F45B1C"/>
    <w:rsid w:val="00F463BE"/>
    <w:rsid w:val="00F664E5"/>
    <w:rsid w:val="00F83EEB"/>
    <w:rsid w:val="00F97A96"/>
    <w:rsid w:val="00FA62FD"/>
    <w:rsid w:val="00FB513D"/>
    <w:rsid w:val="00FD3DEF"/>
    <w:rsid w:val="00FF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D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947F9"/>
    <w:rPr>
      <w:rFonts w:ascii="Verdana" w:hAnsi="Verdana" w:hint="default"/>
      <w:b/>
      <w:bCs/>
      <w:strike w:val="0"/>
      <w:dstrike w:val="0"/>
      <w:color w:val="F38700"/>
      <w:sz w:val="18"/>
      <w:szCs w:val="18"/>
      <w:u w:val="none"/>
      <w:effect w:val="none"/>
    </w:rPr>
  </w:style>
  <w:style w:type="paragraph" w:customStyle="1" w:styleId="Address">
    <w:name w:val="Address"/>
    <w:rsid w:val="00A947F9"/>
    <w:pPr>
      <w:spacing w:line="170" w:lineRule="exact"/>
    </w:pPr>
    <w:rPr>
      <w:rFonts w:eastAsia="Times New Roman" w:cs="Times New Roman"/>
      <w:sz w:val="14"/>
      <w:szCs w:val="20"/>
      <w:lang w:val="en-GB"/>
    </w:rPr>
  </w:style>
  <w:style w:type="paragraph" w:styleId="Kopfzeile">
    <w:name w:val="header"/>
    <w:basedOn w:val="Standard"/>
    <w:link w:val="KopfzeileZchn"/>
    <w:rsid w:val="00A947F9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A947F9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A947F9"/>
  </w:style>
  <w:style w:type="paragraph" w:styleId="Fuzeile">
    <w:name w:val="footer"/>
    <w:basedOn w:val="Standard"/>
    <w:link w:val="FuzeileZchn"/>
    <w:rsid w:val="00A947F9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A947F9"/>
    <w:rPr>
      <w:rFonts w:eastAsia="Times New Roman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947F9"/>
    <w:pPr>
      <w:ind w:left="720"/>
    </w:pPr>
    <w:rPr>
      <w:rFonts w:ascii="Calibri" w:eastAsia="Calibri" w:hAnsi="Calibri" w:cs="Calibri"/>
    </w:rPr>
  </w:style>
  <w:style w:type="paragraph" w:customStyle="1" w:styleId="Pressemitteilung">
    <w:name w:val="Pressemitteilung"/>
    <w:basedOn w:val="Standard"/>
    <w:link w:val="PressemitteilungZchn"/>
    <w:qFormat/>
    <w:rsid w:val="00A947F9"/>
    <w:pPr>
      <w:spacing w:line="320" w:lineRule="atLeast"/>
      <w:jc w:val="both"/>
    </w:pPr>
    <w:rPr>
      <w:rFonts w:eastAsia="Calibri"/>
    </w:rPr>
  </w:style>
  <w:style w:type="character" w:customStyle="1" w:styleId="PressemitteilungZchn">
    <w:name w:val="Pressemitteilung Zchn"/>
    <w:link w:val="Pressemitteilung"/>
    <w:rsid w:val="00A947F9"/>
    <w:rPr>
      <w:rFonts w:eastAsia="Calibri"/>
    </w:rPr>
  </w:style>
  <w:style w:type="character" w:styleId="Kommentarzeichen">
    <w:name w:val="annotation reference"/>
    <w:rsid w:val="00A947F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947F9"/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A947F9"/>
    <w:rPr>
      <w:rFonts w:eastAsia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7F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7F9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9319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848F5"/>
    <w:rPr>
      <w:rFonts w:ascii="Times New Roman" w:hAnsi="Times New Roman" w:cs="Times New Roman"/>
      <w:sz w:val="24"/>
      <w:szCs w:val="24"/>
      <w:lang w:eastAsia="de-DE"/>
    </w:rPr>
  </w:style>
  <w:style w:type="paragraph" w:customStyle="1" w:styleId="event-person-name">
    <w:name w:val="event-person-name"/>
    <w:basedOn w:val="Standard"/>
    <w:rsid w:val="00FF32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qFormat/>
    <w:rsid w:val="00B320EB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C4FB7"/>
    <w:rPr>
      <w:color w:val="605E5C"/>
      <w:shd w:val="clear" w:color="auto" w:fill="E1DFDD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E648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96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b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2071</Characters>
  <Application>Microsoft Office Word</Application>
  <DocSecurity>0</DocSecurity>
  <Lines>51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Reed Messe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Reiß, Christian (RX)</dc:creator>
  <cp:lastModifiedBy>Andrea</cp:lastModifiedBy>
  <cp:revision>3</cp:revision>
  <cp:lastPrinted>2021-02-24T08:53:00Z</cp:lastPrinted>
  <dcterms:created xsi:type="dcterms:W3CDTF">2021-04-21T06:46:00Z</dcterms:created>
  <dcterms:modified xsi:type="dcterms:W3CDTF">2021-04-21T06:50:00Z</dcterms:modified>
</cp:coreProperties>
</file>